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B947" w14:textId="77777777" w:rsidR="00180D5F" w:rsidRPr="00180D5F" w:rsidRDefault="00180D5F" w:rsidP="00180D5F">
      <w:pPr>
        <w:rPr>
          <w:rFonts w:ascii="Garamond" w:hAnsi="Garamond"/>
          <w:szCs w:val="22"/>
        </w:rPr>
      </w:pPr>
    </w:p>
    <w:p w14:paraId="2CFBBB7A" w14:textId="77777777" w:rsidR="00180D5F" w:rsidRPr="00180D5F" w:rsidRDefault="00180D5F" w:rsidP="00BF6362">
      <w:pPr>
        <w:keepNext/>
        <w:keepLines/>
        <w:spacing w:line="259" w:lineRule="auto"/>
        <w:jc w:val="center"/>
        <w:outlineLvl w:val="0"/>
        <w:rPr>
          <w:rFonts w:ascii="Garamond" w:eastAsia="Tahoma" w:hAnsi="Garamond" w:cs="Tahoma"/>
          <w:color w:val="000000"/>
          <w:sz w:val="32"/>
          <w:szCs w:val="22"/>
        </w:rPr>
      </w:pPr>
      <w:r w:rsidRPr="00180D5F">
        <w:rPr>
          <w:rFonts w:ascii="Garamond" w:eastAsia="Tahoma" w:hAnsi="Garamond" w:cs="Tahoma"/>
          <w:color w:val="000000"/>
          <w:sz w:val="32"/>
          <w:szCs w:val="22"/>
        </w:rPr>
        <w:t>Prošnja za opravljanje predmetov višjega letnika</w:t>
      </w:r>
    </w:p>
    <w:p w14:paraId="50540A44" w14:textId="00C2028E" w:rsidR="00180D5F" w:rsidRDefault="00180D5F" w:rsidP="00BF6362">
      <w:pPr>
        <w:spacing w:line="236" w:lineRule="auto"/>
        <w:ind w:right="492"/>
        <w:jc w:val="center"/>
        <w:rPr>
          <w:rFonts w:ascii="Garamond" w:eastAsia="Calibri" w:hAnsi="Garamond" w:cs="Calibri"/>
          <w:color w:val="FF0000"/>
          <w:sz w:val="22"/>
          <w:szCs w:val="22"/>
        </w:rPr>
      </w:pPr>
      <w:r w:rsidRPr="00180D5F">
        <w:rPr>
          <w:rFonts w:ascii="Garamond" w:eastAsia="Calibri" w:hAnsi="Garamond" w:cs="Calibri"/>
          <w:color w:val="FF0000"/>
          <w:sz w:val="22"/>
          <w:szCs w:val="22"/>
        </w:rPr>
        <w:t>Prošnjo oddate v Referat za študijsk</w:t>
      </w:r>
      <w:r w:rsidR="003619D2">
        <w:rPr>
          <w:rFonts w:ascii="Garamond" w:eastAsia="Calibri" w:hAnsi="Garamond" w:cs="Calibri"/>
          <w:color w:val="FF0000"/>
          <w:sz w:val="22"/>
          <w:szCs w:val="22"/>
        </w:rPr>
        <w:t>e zadeve</w:t>
      </w:r>
      <w:r w:rsidR="00EF3E9C" w:rsidRPr="00EF3E9C">
        <w:t xml:space="preserve"> </w:t>
      </w:r>
      <w:r w:rsidR="00EF3E9C" w:rsidRPr="00EF3E9C">
        <w:rPr>
          <w:rFonts w:ascii="Garamond" w:eastAsia="Calibri" w:hAnsi="Garamond" w:cs="Calibri"/>
          <w:color w:val="FF0000"/>
          <w:sz w:val="22"/>
          <w:szCs w:val="22"/>
        </w:rPr>
        <w:t>osebno, po pošti ali po elektronski pošti</w:t>
      </w:r>
      <w:r w:rsidR="00EF3E9C">
        <w:rPr>
          <w:rFonts w:ascii="Garamond" w:eastAsia="Calibri" w:hAnsi="Garamond" w:cs="Calibri"/>
          <w:color w:val="FF0000"/>
          <w:sz w:val="22"/>
          <w:szCs w:val="22"/>
        </w:rPr>
        <w:t xml:space="preserve"> </w:t>
      </w:r>
      <w:proofErr w:type="spellStart"/>
      <w:r w:rsidR="00EF3E9C" w:rsidRPr="00EF3E9C">
        <w:rPr>
          <w:rFonts w:ascii="Garamond" w:eastAsia="Calibri" w:hAnsi="Garamond" w:cs="Calibri"/>
          <w:color w:val="FF0000"/>
          <w:sz w:val="22"/>
          <w:szCs w:val="22"/>
        </w:rPr>
        <w:t>referat@fgg.uni</w:t>
      </w:r>
      <w:proofErr w:type="spellEnd"/>
      <w:r w:rsidR="00EF3E9C" w:rsidRPr="00EF3E9C">
        <w:rPr>
          <w:rFonts w:ascii="Garamond" w:eastAsia="Calibri" w:hAnsi="Garamond" w:cs="Calibri"/>
          <w:color w:val="FF0000"/>
          <w:sz w:val="22"/>
          <w:szCs w:val="22"/>
        </w:rPr>
        <w:t>-</w:t>
      </w:r>
      <w:proofErr w:type="spellStart"/>
      <w:r w:rsidR="00EF3E9C" w:rsidRPr="00EF3E9C">
        <w:rPr>
          <w:rFonts w:ascii="Garamond" w:eastAsia="Calibri" w:hAnsi="Garamond" w:cs="Calibri"/>
          <w:color w:val="FF0000"/>
          <w:sz w:val="22"/>
          <w:szCs w:val="22"/>
        </w:rPr>
        <w:t>lj.si</w:t>
      </w:r>
      <w:proofErr w:type="spellEnd"/>
      <w:r w:rsidR="00EF3E9C">
        <w:rPr>
          <w:rFonts w:ascii="Garamond" w:eastAsia="Calibri" w:hAnsi="Garamond" w:cs="Calibri"/>
          <w:color w:val="FF0000"/>
          <w:sz w:val="22"/>
          <w:szCs w:val="22"/>
        </w:rPr>
        <w:t>,</w:t>
      </w:r>
      <w:r w:rsidR="003619D2">
        <w:rPr>
          <w:rFonts w:ascii="Garamond" w:eastAsia="Calibri" w:hAnsi="Garamond" w:cs="Calibri"/>
          <w:color w:val="FF0000"/>
          <w:sz w:val="22"/>
          <w:szCs w:val="22"/>
        </w:rPr>
        <w:t xml:space="preserve"> najkasneje do </w:t>
      </w:r>
      <w:proofErr w:type="gramStart"/>
      <w:r w:rsidR="003619D2">
        <w:rPr>
          <w:rFonts w:ascii="Garamond" w:eastAsia="Calibri" w:hAnsi="Garamond" w:cs="Calibri"/>
          <w:color w:val="FF0000"/>
          <w:sz w:val="22"/>
          <w:szCs w:val="22"/>
        </w:rPr>
        <w:t>p</w:t>
      </w:r>
      <w:r w:rsidR="0099421B">
        <w:rPr>
          <w:rFonts w:ascii="Garamond" w:eastAsia="Calibri" w:hAnsi="Garamond" w:cs="Calibri"/>
          <w:color w:val="FF0000"/>
          <w:sz w:val="22"/>
          <w:szCs w:val="22"/>
        </w:rPr>
        <w:t>etka</w:t>
      </w:r>
      <w:proofErr w:type="gramEnd"/>
      <w:r w:rsidR="00694141">
        <w:rPr>
          <w:rFonts w:ascii="Garamond" w:eastAsia="Calibri" w:hAnsi="Garamond" w:cs="Calibri"/>
          <w:color w:val="FF0000"/>
          <w:sz w:val="22"/>
          <w:szCs w:val="22"/>
        </w:rPr>
        <w:t xml:space="preserve">, </w:t>
      </w:r>
      <w:r w:rsidR="0099421B">
        <w:rPr>
          <w:rFonts w:ascii="Garamond" w:eastAsia="Calibri" w:hAnsi="Garamond" w:cs="Calibri"/>
          <w:color w:val="FF0000"/>
          <w:sz w:val="22"/>
          <w:szCs w:val="22"/>
        </w:rPr>
        <w:t>1</w:t>
      </w:r>
      <w:r w:rsidR="00DE033C">
        <w:rPr>
          <w:rFonts w:ascii="Garamond" w:eastAsia="Calibri" w:hAnsi="Garamond" w:cs="Calibri"/>
          <w:color w:val="FF0000"/>
          <w:sz w:val="22"/>
          <w:szCs w:val="22"/>
        </w:rPr>
        <w:t>0</w:t>
      </w:r>
      <w:r w:rsidR="00694141">
        <w:rPr>
          <w:rFonts w:ascii="Garamond" w:eastAsia="Calibri" w:hAnsi="Garamond" w:cs="Calibri"/>
          <w:color w:val="FF0000"/>
          <w:sz w:val="22"/>
          <w:szCs w:val="22"/>
        </w:rPr>
        <w:t>. 2. 202</w:t>
      </w:r>
      <w:r w:rsidR="006D6510">
        <w:rPr>
          <w:rFonts w:ascii="Garamond" w:eastAsia="Calibri" w:hAnsi="Garamond" w:cs="Calibri"/>
          <w:color w:val="FF0000"/>
          <w:sz w:val="22"/>
          <w:szCs w:val="22"/>
        </w:rPr>
        <w:t>3</w:t>
      </w:r>
      <w:bookmarkStart w:id="0" w:name="_GoBack"/>
      <w:bookmarkEnd w:id="0"/>
    </w:p>
    <w:p w14:paraId="431AAF77" w14:textId="77777777" w:rsidR="00BF6362" w:rsidRDefault="00BF6362" w:rsidP="00BF6362">
      <w:pPr>
        <w:spacing w:line="236" w:lineRule="auto"/>
        <w:ind w:right="492"/>
        <w:jc w:val="center"/>
        <w:rPr>
          <w:rFonts w:ascii="Garamond" w:eastAsia="Tahoma" w:hAnsi="Garamond" w:cs="Tahoma"/>
          <w:color w:val="000000"/>
          <w:sz w:val="32"/>
          <w:szCs w:val="22"/>
        </w:rPr>
      </w:pPr>
    </w:p>
    <w:p w14:paraId="71CA3D1F" w14:textId="77777777" w:rsidR="00BF6362" w:rsidRPr="00180D5F" w:rsidRDefault="00BF6362" w:rsidP="00BF6362">
      <w:pPr>
        <w:spacing w:line="236" w:lineRule="auto"/>
        <w:ind w:right="492"/>
        <w:rPr>
          <w:rFonts w:ascii="Garamond" w:eastAsia="Tahoma" w:hAnsi="Garamond" w:cs="Tahoma"/>
          <w:color w:val="000000"/>
          <w:sz w:val="18"/>
          <w:szCs w:val="22"/>
        </w:rPr>
      </w:pPr>
    </w:p>
    <w:p w14:paraId="7697C6BE" w14:textId="77777777" w:rsidR="00180D5F" w:rsidRPr="00180D5F" w:rsidRDefault="00180D5F" w:rsidP="00180D5F">
      <w:pPr>
        <w:spacing w:after="2" w:line="355"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Podpisani/-a ___________________________________________, z vpisno številko _____________________, nazadnje redno vpisan/-a v š. l. ___________ v __________ letnik študijskega programa (obkrožite): </w:t>
      </w:r>
    </w:p>
    <w:p w14:paraId="37B06A39" w14:textId="77777777" w:rsidR="00180D5F" w:rsidRPr="00180D5F" w:rsidRDefault="00180D5F" w:rsidP="00180D5F">
      <w:pPr>
        <w:spacing w:line="358"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I. st. BA OG (VS)          I. st. BA TUN (VS)      I. st. BA </w:t>
      </w:r>
      <w:proofErr w:type="gramStart"/>
      <w:r w:rsidRPr="00180D5F">
        <w:rPr>
          <w:rFonts w:ascii="Garamond" w:eastAsia="Tahoma" w:hAnsi="Garamond" w:cs="Tahoma"/>
          <w:color w:val="000000"/>
          <w:sz w:val="18"/>
          <w:szCs w:val="22"/>
        </w:rPr>
        <w:t>GR</w:t>
      </w:r>
      <w:proofErr w:type="gramEnd"/>
      <w:r w:rsidRPr="00180D5F">
        <w:rPr>
          <w:rFonts w:ascii="Garamond" w:eastAsia="Tahoma" w:hAnsi="Garamond" w:cs="Tahoma"/>
          <w:color w:val="000000"/>
          <w:sz w:val="18"/>
          <w:szCs w:val="22"/>
        </w:rPr>
        <w:t xml:space="preserve"> (UN)      I. st. BA GIG (UN)        I. st. BA VOI (UN)                  II. st. GR                 II. st. Stavb.              II. st. GIG                   II. st. </w:t>
      </w:r>
      <w:proofErr w:type="gramStart"/>
      <w:r w:rsidRPr="00180D5F">
        <w:rPr>
          <w:rFonts w:ascii="Garamond" w:eastAsia="Tahoma" w:hAnsi="Garamond" w:cs="Tahoma"/>
          <w:color w:val="000000"/>
          <w:sz w:val="18"/>
          <w:szCs w:val="22"/>
        </w:rPr>
        <w:t>PN</w:t>
      </w:r>
      <w:proofErr w:type="gramEnd"/>
      <w:r w:rsidRPr="00180D5F">
        <w:rPr>
          <w:rFonts w:ascii="Garamond" w:eastAsia="Tahoma" w:hAnsi="Garamond" w:cs="Tahoma"/>
          <w:color w:val="000000"/>
          <w:sz w:val="18"/>
          <w:szCs w:val="22"/>
        </w:rPr>
        <w:t xml:space="preserve">                    II. st. VOI </w:t>
      </w:r>
    </w:p>
    <w:p w14:paraId="05E7E8A6" w14:textId="77777777" w:rsidR="00180D5F" w:rsidRPr="00180D5F" w:rsidRDefault="00180D5F" w:rsidP="00180D5F">
      <w:pPr>
        <w:spacing w:after="90" w:line="259" w:lineRule="auto"/>
        <w:rPr>
          <w:rFonts w:ascii="Garamond" w:eastAsia="Tahoma" w:hAnsi="Garamond" w:cs="Tahoma"/>
          <w:color w:val="000000"/>
          <w:sz w:val="18"/>
          <w:szCs w:val="22"/>
        </w:rPr>
      </w:pPr>
    </w:p>
    <w:p w14:paraId="2CD4D6E9"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Opravljeni izpiti</w:t>
      </w:r>
      <w:r w:rsidR="003619D2">
        <w:rPr>
          <w:rFonts w:ascii="Garamond" w:eastAsia="Tahoma" w:hAnsi="Garamond" w:cs="Tahoma"/>
          <w:color w:val="000000"/>
          <w:sz w:val="18"/>
          <w:szCs w:val="22"/>
        </w:rPr>
        <w:t xml:space="preserve"> v zimskem izpitnem obdobju 20</w:t>
      </w:r>
      <w:r w:rsidR="00EE3ECD">
        <w:rPr>
          <w:rFonts w:ascii="Garamond" w:eastAsia="Tahoma" w:hAnsi="Garamond" w:cs="Tahoma"/>
          <w:color w:val="000000"/>
          <w:sz w:val="18"/>
          <w:szCs w:val="22"/>
        </w:rPr>
        <w:t>2</w:t>
      </w:r>
      <w:r w:rsidR="0099421B">
        <w:rPr>
          <w:rFonts w:ascii="Garamond" w:eastAsia="Tahoma" w:hAnsi="Garamond" w:cs="Tahoma"/>
          <w:color w:val="000000"/>
          <w:sz w:val="18"/>
          <w:szCs w:val="22"/>
        </w:rPr>
        <w:t>1</w:t>
      </w:r>
      <w:r w:rsidR="00694141">
        <w:rPr>
          <w:rFonts w:ascii="Garamond" w:eastAsia="Tahoma" w:hAnsi="Garamond" w:cs="Tahoma"/>
          <w:color w:val="000000"/>
          <w:sz w:val="18"/>
          <w:szCs w:val="22"/>
        </w:rPr>
        <w:t>/202</w:t>
      </w:r>
      <w:r w:rsidR="0099421B">
        <w:rPr>
          <w:rFonts w:ascii="Garamond" w:eastAsia="Tahoma" w:hAnsi="Garamond" w:cs="Tahoma"/>
          <w:color w:val="000000"/>
          <w:sz w:val="18"/>
          <w:szCs w:val="22"/>
        </w:rPr>
        <w:t>2</w:t>
      </w:r>
      <w:r w:rsidRPr="00180D5F">
        <w:rPr>
          <w:rFonts w:ascii="Garamond" w:eastAsia="Tahoma" w:hAnsi="Garamond" w:cs="Tahoma"/>
          <w:color w:val="000000"/>
          <w:sz w:val="18"/>
          <w:szCs w:val="22"/>
        </w:rPr>
        <w:t>:</w:t>
      </w:r>
      <w:r w:rsidRPr="00180D5F">
        <w:rPr>
          <w:rFonts w:ascii="Garamond" w:eastAsia="Tahoma" w:hAnsi="Garamond" w:cs="Tahoma"/>
          <w:color w:val="000000"/>
          <w:sz w:val="6"/>
          <w:szCs w:val="22"/>
        </w:rPr>
        <w:t xml:space="preserve"> </w:t>
      </w:r>
    </w:p>
    <w:p w14:paraId="7C4581BB"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118EE204"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31816954" w14:textId="77777777" w:rsidR="00180D5F" w:rsidRDefault="00180D5F" w:rsidP="00180D5F">
      <w:pPr>
        <w:spacing w:after="2" w:line="355" w:lineRule="auto"/>
        <w:ind w:left="-5" w:right="366" w:hanging="10"/>
        <w:rPr>
          <w:rFonts w:ascii="Garamond" w:eastAsia="Tahoma" w:hAnsi="Garamond" w:cs="Tahoma"/>
          <w:color w:val="000000"/>
          <w:sz w:val="18"/>
          <w:szCs w:val="22"/>
        </w:rPr>
      </w:pPr>
      <w:r w:rsidRPr="00180D5F">
        <w:rPr>
          <w:rFonts w:ascii="Garamond" w:eastAsia="Tahoma" w:hAnsi="Garamond" w:cs="Tahoma"/>
          <w:color w:val="000000"/>
          <w:sz w:val="18"/>
          <w:szCs w:val="22"/>
        </w:rPr>
        <w:t>____________________________________, št. KT _________</w:t>
      </w:r>
    </w:p>
    <w:p w14:paraId="4CB285FE" w14:textId="77777777" w:rsidR="00180D5F" w:rsidRPr="00180D5F" w:rsidRDefault="00180D5F" w:rsidP="00180D5F">
      <w:pPr>
        <w:spacing w:after="2" w:line="355" w:lineRule="auto"/>
        <w:ind w:left="-5" w:right="366"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 ____________________________________, št. KT _________ </w:t>
      </w:r>
    </w:p>
    <w:p w14:paraId="77CB503D"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Manjkajoči izpiti za dokončanje letnika, v katerega sem bil/-a nazadnje vpisan/-a: </w:t>
      </w:r>
    </w:p>
    <w:p w14:paraId="4DD234BD"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143E04D0"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2A4B6459"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29557A6F"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Prosim, da se m</w:t>
      </w:r>
      <w:r w:rsidR="00694141">
        <w:rPr>
          <w:rFonts w:ascii="Garamond" w:eastAsia="Tahoma" w:hAnsi="Garamond" w:cs="Tahoma"/>
          <w:color w:val="000000"/>
          <w:sz w:val="18"/>
          <w:szCs w:val="22"/>
        </w:rPr>
        <w:t>i v letnem semestru v š. l. 20</w:t>
      </w:r>
      <w:r w:rsidR="00EE3ECD">
        <w:rPr>
          <w:rFonts w:ascii="Garamond" w:eastAsia="Tahoma" w:hAnsi="Garamond" w:cs="Tahoma"/>
          <w:color w:val="000000"/>
          <w:sz w:val="18"/>
          <w:szCs w:val="22"/>
        </w:rPr>
        <w:t>2</w:t>
      </w:r>
      <w:r w:rsidR="0099421B">
        <w:rPr>
          <w:rFonts w:ascii="Garamond" w:eastAsia="Tahoma" w:hAnsi="Garamond" w:cs="Tahoma"/>
          <w:color w:val="000000"/>
          <w:sz w:val="18"/>
          <w:szCs w:val="22"/>
        </w:rPr>
        <w:t>1</w:t>
      </w:r>
      <w:r w:rsidR="00694141">
        <w:rPr>
          <w:rFonts w:ascii="Garamond" w:eastAsia="Tahoma" w:hAnsi="Garamond" w:cs="Tahoma"/>
          <w:color w:val="000000"/>
          <w:sz w:val="18"/>
          <w:szCs w:val="22"/>
        </w:rPr>
        <w:t>/202</w:t>
      </w:r>
      <w:r w:rsidR="0099421B">
        <w:rPr>
          <w:rFonts w:ascii="Garamond" w:eastAsia="Tahoma" w:hAnsi="Garamond" w:cs="Tahoma"/>
          <w:color w:val="000000"/>
          <w:sz w:val="18"/>
          <w:szCs w:val="22"/>
        </w:rPr>
        <w:t>2</w:t>
      </w:r>
      <w:r w:rsidRPr="00180D5F">
        <w:rPr>
          <w:rFonts w:ascii="Garamond" w:eastAsia="Tahoma" w:hAnsi="Garamond" w:cs="Tahoma"/>
          <w:color w:val="000000"/>
          <w:sz w:val="18"/>
          <w:szCs w:val="22"/>
        </w:rPr>
        <w:t xml:space="preserve"> odobri opravljanje naslednjih predmetov višjega letnika:  </w:t>
      </w:r>
    </w:p>
    <w:p w14:paraId="4F46AE78"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65A009A2" w14:textId="77777777" w:rsidR="00180D5F" w:rsidRP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479E761A" w14:textId="77777777" w:rsidR="00180D5F" w:rsidRPr="00180D5F" w:rsidRDefault="00180D5F" w:rsidP="00180D5F">
      <w:pPr>
        <w:spacing w:after="49"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____________________________________, št. KT _________  </w:t>
      </w:r>
    </w:p>
    <w:p w14:paraId="25258CA7" w14:textId="77777777" w:rsidR="00180D5F" w:rsidRDefault="00180D5F" w:rsidP="00180D5F">
      <w:pPr>
        <w:spacing w:after="129" w:line="259" w:lineRule="auto"/>
        <w:rPr>
          <w:rFonts w:ascii="Garamond" w:eastAsia="Tahoma" w:hAnsi="Garamond" w:cs="Tahoma"/>
          <w:color w:val="FF0000"/>
          <w:sz w:val="14"/>
          <w:szCs w:val="22"/>
        </w:rPr>
      </w:pPr>
    </w:p>
    <w:p w14:paraId="2C91A7E7" w14:textId="77777777" w:rsidR="000445F1" w:rsidRPr="00180D5F" w:rsidRDefault="000445F1" w:rsidP="00180D5F">
      <w:pPr>
        <w:spacing w:after="129" w:line="259" w:lineRule="auto"/>
        <w:rPr>
          <w:rFonts w:ascii="Garamond" w:eastAsia="Tahoma" w:hAnsi="Garamond" w:cs="Tahoma"/>
          <w:color w:val="000000"/>
          <w:sz w:val="18"/>
          <w:szCs w:val="22"/>
        </w:rPr>
      </w:pPr>
    </w:p>
    <w:p w14:paraId="6AE31C76" w14:textId="20245B09" w:rsidR="00180D5F" w:rsidRPr="00180D5F" w:rsidRDefault="00180D5F" w:rsidP="00180D5F">
      <w:pPr>
        <w:spacing w:after="1" w:line="357" w:lineRule="auto"/>
        <w:ind w:right="1"/>
        <w:jc w:val="both"/>
        <w:rPr>
          <w:rFonts w:ascii="Garamond" w:eastAsia="Tahoma" w:hAnsi="Garamond" w:cs="Tahoma"/>
          <w:color w:val="000000"/>
          <w:sz w:val="18"/>
          <w:szCs w:val="22"/>
        </w:rPr>
      </w:pPr>
      <w:r w:rsidRPr="00180D5F">
        <w:rPr>
          <w:rFonts w:ascii="Garamond" w:eastAsia="Tahoma" w:hAnsi="Garamond" w:cs="Tahoma"/>
          <w:color w:val="000000"/>
          <w:sz w:val="18"/>
          <w:szCs w:val="22"/>
        </w:rPr>
        <w:t>Izjavljam, da že</w:t>
      </w:r>
      <w:r w:rsidR="00694141">
        <w:rPr>
          <w:rFonts w:ascii="Garamond" w:eastAsia="Tahoma" w:hAnsi="Garamond" w:cs="Tahoma"/>
          <w:color w:val="000000"/>
          <w:sz w:val="18"/>
          <w:szCs w:val="22"/>
        </w:rPr>
        <w:t xml:space="preserve">lim v letnem semestru š. </w:t>
      </w:r>
      <w:proofErr w:type="gramStart"/>
      <w:r w:rsidR="00694141">
        <w:rPr>
          <w:rFonts w:ascii="Garamond" w:eastAsia="Tahoma" w:hAnsi="Garamond" w:cs="Tahoma"/>
          <w:color w:val="000000"/>
          <w:sz w:val="18"/>
          <w:szCs w:val="22"/>
        </w:rPr>
        <w:t>l.</w:t>
      </w:r>
      <w:proofErr w:type="gramEnd"/>
      <w:r w:rsidR="00694141">
        <w:rPr>
          <w:rFonts w:ascii="Garamond" w:eastAsia="Tahoma" w:hAnsi="Garamond" w:cs="Tahoma"/>
          <w:color w:val="000000"/>
          <w:sz w:val="18"/>
          <w:szCs w:val="22"/>
        </w:rPr>
        <w:t xml:space="preserve"> 20</w:t>
      </w:r>
      <w:r w:rsidR="00EE3ECD">
        <w:rPr>
          <w:rFonts w:ascii="Garamond" w:eastAsia="Tahoma" w:hAnsi="Garamond" w:cs="Tahoma"/>
          <w:color w:val="000000"/>
          <w:sz w:val="18"/>
          <w:szCs w:val="22"/>
        </w:rPr>
        <w:t>2</w:t>
      </w:r>
      <w:r w:rsidR="00DE033C">
        <w:rPr>
          <w:rFonts w:ascii="Garamond" w:eastAsia="Tahoma" w:hAnsi="Garamond" w:cs="Tahoma"/>
          <w:color w:val="000000"/>
          <w:sz w:val="18"/>
          <w:szCs w:val="22"/>
        </w:rPr>
        <w:t>2</w:t>
      </w:r>
      <w:r w:rsidR="00694141">
        <w:rPr>
          <w:rFonts w:ascii="Garamond" w:eastAsia="Tahoma" w:hAnsi="Garamond" w:cs="Tahoma"/>
          <w:color w:val="000000"/>
          <w:sz w:val="18"/>
          <w:szCs w:val="22"/>
        </w:rPr>
        <w:t>/202</w:t>
      </w:r>
      <w:r w:rsidR="00DE033C">
        <w:rPr>
          <w:rFonts w:ascii="Garamond" w:eastAsia="Tahoma" w:hAnsi="Garamond" w:cs="Tahoma"/>
          <w:color w:val="000000"/>
          <w:sz w:val="18"/>
          <w:szCs w:val="22"/>
        </w:rPr>
        <w:t>3</w:t>
      </w:r>
      <w:r w:rsidRPr="00180D5F">
        <w:rPr>
          <w:rFonts w:ascii="Garamond" w:eastAsia="Tahoma" w:hAnsi="Garamond" w:cs="Tahoma"/>
          <w:color w:val="000000"/>
          <w:sz w:val="18"/>
          <w:szCs w:val="22"/>
        </w:rPr>
        <w:t xml:space="preserve"> zraven neopravljenih manjkajočih predmetov, opravljati predmete višjega letnika z upoštevanjem urnika izvedbe pouka in vertikalne povezanosti predmetov. Pri tem se zavedam, da so pogoj za napredovanje v višji letnik izključno opravljeni izpiti letnika, v katerega sem vpisan, morebitni vnaprej opravljeni izpiti nikakor ne morejo pomeniti olajšave pri izpolnjevanju pogojev za napredovanje. Prav tako se zavedam, da se lahko izpitni roki izpitov različnih letnikov terminsko prekrivajo in je moja odgovornost ustrezna razporeditev opravljanja izpitov v razpisanih rokih.  </w:t>
      </w:r>
    </w:p>
    <w:p w14:paraId="25C7C904" w14:textId="77777777" w:rsidR="00180D5F" w:rsidRPr="00180D5F" w:rsidRDefault="00180D5F" w:rsidP="00180D5F">
      <w:pPr>
        <w:spacing w:after="90" w:line="259" w:lineRule="auto"/>
        <w:rPr>
          <w:rFonts w:ascii="Garamond" w:eastAsia="Tahoma" w:hAnsi="Garamond" w:cs="Tahoma"/>
          <w:color w:val="000000"/>
          <w:sz w:val="18"/>
          <w:szCs w:val="22"/>
        </w:rPr>
      </w:pPr>
      <w:r w:rsidRPr="00180D5F">
        <w:rPr>
          <w:rFonts w:ascii="Garamond" w:eastAsia="Tahoma" w:hAnsi="Garamond" w:cs="Tahoma"/>
          <w:color w:val="000000"/>
          <w:sz w:val="18"/>
          <w:szCs w:val="22"/>
        </w:rPr>
        <w:t xml:space="preserve"> </w:t>
      </w:r>
    </w:p>
    <w:p w14:paraId="7C775286" w14:textId="77777777" w:rsidR="00180D5F" w:rsidRDefault="00180D5F" w:rsidP="00180D5F">
      <w:pPr>
        <w:spacing w:after="85" w:line="259" w:lineRule="auto"/>
        <w:ind w:left="-5" w:hanging="10"/>
        <w:rPr>
          <w:rFonts w:ascii="Garamond" w:eastAsia="Tahoma" w:hAnsi="Garamond" w:cs="Tahoma"/>
          <w:color w:val="000000"/>
          <w:sz w:val="18"/>
          <w:szCs w:val="22"/>
        </w:rPr>
      </w:pPr>
      <w:r w:rsidRPr="00180D5F">
        <w:rPr>
          <w:rFonts w:ascii="Garamond" w:eastAsia="Tahoma" w:hAnsi="Garamond" w:cs="Tahoma"/>
          <w:color w:val="000000"/>
          <w:sz w:val="18"/>
          <w:szCs w:val="22"/>
        </w:rPr>
        <w:t xml:space="preserve">V Ljubljani, dne __________________________              Podpis študenta/-tke:___________________________ </w:t>
      </w:r>
    </w:p>
    <w:p w14:paraId="08A5E81A" w14:textId="77777777" w:rsidR="00180D5F" w:rsidRDefault="00180D5F" w:rsidP="00180D5F">
      <w:pPr>
        <w:spacing w:after="85" w:line="259" w:lineRule="auto"/>
        <w:ind w:left="-5" w:hanging="10"/>
        <w:rPr>
          <w:rFonts w:ascii="Garamond" w:eastAsia="Tahoma" w:hAnsi="Garamond" w:cs="Tahoma"/>
          <w:color w:val="000000"/>
          <w:sz w:val="18"/>
          <w:szCs w:val="22"/>
        </w:rPr>
      </w:pPr>
    </w:p>
    <w:p w14:paraId="5FC5E604" w14:textId="77777777" w:rsidR="00180D5F" w:rsidRDefault="00180D5F" w:rsidP="00180D5F">
      <w:pPr>
        <w:spacing w:after="85" w:line="259" w:lineRule="auto"/>
        <w:ind w:left="-5" w:hanging="10"/>
        <w:rPr>
          <w:rFonts w:ascii="Garamond" w:eastAsia="Tahoma" w:hAnsi="Garamond" w:cs="Tahoma"/>
          <w:color w:val="000000"/>
          <w:sz w:val="18"/>
          <w:szCs w:val="22"/>
        </w:rPr>
      </w:pPr>
    </w:p>
    <w:p w14:paraId="4616069D" w14:textId="77777777" w:rsidR="00F82B50" w:rsidRPr="00180D5F" w:rsidRDefault="00BB06D2" w:rsidP="0099421B">
      <w:pPr>
        <w:spacing w:after="85" w:line="259" w:lineRule="auto"/>
        <w:jc w:val="both"/>
        <w:rPr>
          <w:rFonts w:ascii="Garamond" w:eastAsia="Tahoma" w:hAnsi="Garamond" w:cs="Tahoma"/>
          <w:color w:val="000000"/>
          <w:sz w:val="18"/>
          <w:szCs w:val="22"/>
        </w:rPr>
      </w:pPr>
      <w:r w:rsidRPr="00BB06D2">
        <w:rPr>
          <w:rFonts w:ascii="Garamond" w:eastAsia="Tahoma" w:hAnsi="Garamond" w:cs="Tahoma"/>
          <w:color w:val="000000"/>
          <w:sz w:val="18"/>
          <w:szCs w:val="22"/>
        </w:rPr>
        <w:t>Pri presoji prošnje bo predstojnik oddelka zraven zahtevane vertikalne povezanosti predmetov upošteval</w:t>
      </w:r>
      <w:r>
        <w:rPr>
          <w:rFonts w:ascii="Garamond" w:eastAsia="Tahoma" w:hAnsi="Garamond" w:cs="Tahoma"/>
          <w:color w:val="000000"/>
          <w:sz w:val="18"/>
          <w:szCs w:val="22"/>
        </w:rPr>
        <w:t xml:space="preserve"> </w:t>
      </w:r>
      <w:r w:rsidRPr="00BB06D2">
        <w:rPr>
          <w:rFonts w:ascii="Garamond" w:eastAsia="Tahoma" w:hAnsi="Garamond" w:cs="Tahoma"/>
          <w:color w:val="000000"/>
          <w:sz w:val="18"/>
          <w:szCs w:val="22"/>
        </w:rPr>
        <w:t>razpoložljivost prostih mest pri predmetu in količino vaših neopravljenih obveznosti letnika, v katerega ste vpisani.</w:t>
      </w:r>
    </w:p>
    <w:sectPr w:rsidR="00F82B50" w:rsidRPr="00180D5F" w:rsidSect="00AD034C">
      <w:headerReference w:type="first" r:id="rId7"/>
      <w:pgSz w:w="11906" w:h="16838" w:code="9"/>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AA64" w14:textId="77777777" w:rsidR="00CA1597" w:rsidRDefault="00CA1597">
      <w:r>
        <w:separator/>
      </w:r>
    </w:p>
  </w:endnote>
  <w:endnote w:type="continuationSeparator" w:id="0">
    <w:p w14:paraId="3738E913" w14:textId="77777777" w:rsidR="00CA1597" w:rsidRDefault="00CA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681D" w14:textId="77777777" w:rsidR="00CA1597" w:rsidRDefault="00CA1597">
      <w:r>
        <w:separator/>
      </w:r>
    </w:p>
  </w:footnote>
  <w:footnote w:type="continuationSeparator" w:id="0">
    <w:p w14:paraId="329BAC7B" w14:textId="77777777" w:rsidR="00CA1597" w:rsidRDefault="00CA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13EC" w14:textId="77777777" w:rsidR="00F82B50" w:rsidRDefault="00BF6362" w:rsidP="00F82B50">
    <w:pPr>
      <w:pStyle w:val="Header"/>
      <w:jc w:val="center"/>
    </w:pPr>
    <w:r>
      <w:rPr>
        <w:noProof/>
      </w:rPr>
      <mc:AlternateContent>
        <mc:Choice Requires="wps">
          <w:drawing>
            <wp:anchor distT="0" distB="0" distL="114300" distR="114300" simplePos="0" relativeHeight="251658240" behindDoc="0" locked="0" layoutInCell="1" allowOverlap="1" wp14:anchorId="0A5F8A3B" wp14:editId="0E46B827">
              <wp:simplePos x="0" y="0"/>
              <wp:positionH relativeFrom="column">
                <wp:posOffset>4053840</wp:posOffset>
              </wp:positionH>
              <wp:positionV relativeFrom="paragraph">
                <wp:posOffset>9525</wp:posOffset>
              </wp:positionV>
              <wp:extent cx="1248410" cy="118364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6946" w14:textId="77777777" w:rsidR="0073792D" w:rsidRDefault="0073792D" w:rsidP="0073792D">
                          <w:pPr>
                            <w:pStyle w:val="Header"/>
                            <w:tabs>
                              <w:tab w:val="clear" w:pos="4153"/>
                              <w:tab w:val="clear" w:pos="8306"/>
                            </w:tabs>
                            <w:rPr>
                              <w:rFonts w:ascii="Times" w:hAnsi="Times"/>
                              <w:i/>
                              <w:sz w:val="16"/>
                            </w:rPr>
                          </w:pPr>
                          <w:r>
                            <w:rPr>
                              <w:rFonts w:ascii="Times" w:hAnsi="Times"/>
                              <w:i/>
                              <w:sz w:val="16"/>
                            </w:rPr>
                            <w:t xml:space="preserve">Jamova 2, </w:t>
                          </w:r>
                          <w:proofErr w:type="gramStart"/>
                          <w:r>
                            <w:rPr>
                              <w:rFonts w:ascii="Times" w:hAnsi="Times"/>
                              <w:i/>
                              <w:sz w:val="16"/>
                            </w:rPr>
                            <w:t>p.</w:t>
                          </w:r>
                          <w:proofErr w:type="gramEnd"/>
                          <w:r>
                            <w:rPr>
                              <w:rFonts w:ascii="Times" w:hAnsi="Times"/>
                              <w:i/>
                              <w:sz w:val="16"/>
                            </w:rPr>
                            <w:t>p. 3422</w:t>
                          </w:r>
                        </w:p>
                        <w:p w14:paraId="170E58AE" w14:textId="77777777" w:rsidR="0073792D" w:rsidRDefault="0073792D" w:rsidP="0073792D">
                          <w:pPr>
                            <w:rPr>
                              <w:rFonts w:ascii="Times" w:hAnsi="Times"/>
                              <w:i/>
                              <w:sz w:val="16"/>
                            </w:rPr>
                          </w:pPr>
                          <w:r>
                            <w:rPr>
                              <w:rFonts w:ascii="Times" w:hAnsi="Times"/>
                              <w:i/>
                              <w:sz w:val="16"/>
                            </w:rPr>
                            <w:t>1115 Ljubljana, Slovenija</w:t>
                          </w:r>
                        </w:p>
                        <w:p w14:paraId="1C6CD22C" w14:textId="77777777" w:rsidR="00F82B50" w:rsidRDefault="00F82B50" w:rsidP="00F82B50">
                          <w:pPr>
                            <w:rPr>
                              <w:rFonts w:ascii="Times" w:hAnsi="Times"/>
                              <w:i/>
                              <w:sz w:val="16"/>
                            </w:rPr>
                          </w:pPr>
                          <w:r>
                            <w:rPr>
                              <w:rFonts w:ascii="Times" w:hAnsi="Times"/>
                              <w:i/>
                              <w:sz w:val="16"/>
                            </w:rPr>
                            <w:t>telefon (01) 47 68 500</w:t>
                          </w:r>
                        </w:p>
                        <w:p w14:paraId="15C795FD" w14:textId="77777777" w:rsidR="00F82B50" w:rsidRDefault="00F82B50" w:rsidP="00F82B50">
                          <w:pPr>
                            <w:rPr>
                              <w:rFonts w:ascii="Times" w:hAnsi="Times"/>
                              <w:i/>
                              <w:sz w:val="16"/>
                            </w:rPr>
                          </w:pPr>
                          <w:r>
                            <w:rPr>
                              <w:rFonts w:ascii="Times" w:hAnsi="Times"/>
                              <w:i/>
                              <w:sz w:val="16"/>
                            </w:rPr>
                            <w:t>faks (01) 42 50 681</w:t>
                          </w:r>
                        </w:p>
                        <w:p w14:paraId="24D1C0A3" w14:textId="77777777" w:rsidR="00F82B50" w:rsidRDefault="00F82B50" w:rsidP="00F82B50">
                          <w:pPr>
                            <w:rPr>
                              <w:rFonts w:ascii="Times" w:hAnsi="Times"/>
                              <w:i/>
                              <w:sz w:val="16"/>
                            </w:rPr>
                          </w:pPr>
                          <w:r>
                            <w:rPr>
                              <w:i/>
                              <w:sz w:val="16"/>
                            </w:rPr>
                            <w:t>fgg@fgg.</w:t>
                          </w:r>
                          <w:r>
                            <w:rPr>
                              <w:rFonts w:ascii="Times" w:hAnsi="Times"/>
                              <w:i/>
                              <w:sz w:val="16"/>
                            </w:rPr>
                            <w:t>uni-lj.si</w:t>
                          </w:r>
                        </w:p>
                        <w:p w14:paraId="1DD7E9C2" w14:textId="77777777" w:rsidR="00F82B50" w:rsidRDefault="00F82B50" w:rsidP="00F82B50">
                          <w:pPr>
                            <w:rPr>
                              <w:rFonts w:ascii="Times" w:hAnsi="Tim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2pt;margin-top:.75pt;width:98.3pt;height: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" stroked="f">
              <v:textbox inset="0,0,0,0">
                <w:txbxContent>
                  <w:p w:rsidR="0073792D" w:rsidRDefault="0073792D" w:rsidP="0073792D">
                    <w:pPr>
                      <w:pStyle w:val="Header"/>
                      <w:tabs>
                        <w:tab w:val="clear" w:pos="4153"/>
                        <w:tab w:val="clear" w:pos="8306"/>
                      </w:tabs>
                      <w:rPr>
                        <w:rFonts w:ascii="Times" w:hAnsi="Times"/>
                        <w:i/>
                        <w:sz w:val="16"/>
                      </w:rPr>
                    </w:pPr>
                    <w:r>
                      <w:rPr>
                        <w:rFonts w:ascii="Times" w:hAnsi="Times"/>
                        <w:i/>
                        <w:sz w:val="16"/>
                      </w:rPr>
                      <w:t xml:space="preserve">Jamova 2, </w:t>
                    </w:r>
                    <w:proofErr w:type="spellStart"/>
                    <w:r>
                      <w:rPr>
                        <w:rFonts w:ascii="Times" w:hAnsi="Times"/>
                        <w:i/>
                        <w:sz w:val="16"/>
                      </w:rPr>
                      <w:t>p.p</w:t>
                    </w:r>
                    <w:proofErr w:type="spellEnd"/>
                    <w:r>
                      <w:rPr>
                        <w:rFonts w:ascii="Times" w:hAnsi="Times"/>
                        <w:i/>
                        <w:sz w:val="16"/>
                      </w:rPr>
                      <w:t>. 3422</w:t>
                    </w:r>
                  </w:p>
                  <w:p w:rsidR="0073792D" w:rsidRDefault="0073792D" w:rsidP="0073792D">
                    <w:pPr>
                      <w:rPr>
                        <w:rFonts w:ascii="Times" w:hAnsi="Times"/>
                        <w:i/>
                        <w:sz w:val="16"/>
                      </w:rPr>
                    </w:pPr>
                    <w:r>
                      <w:rPr>
                        <w:rFonts w:ascii="Times" w:hAnsi="Times"/>
                        <w:i/>
                        <w:sz w:val="16"/>
                      </w:rPr>
                      <w:t>1115 Ljubljana, Slovenija</w:t>
                    </w:r>
                  </w:p>
                  <w:p w:rsidR="00F82B50" w:rsidRDefault="00F82B50" w:rsidP="00F82B50">
                    <w:pPr>
                      <w:rPr>
                        <w:rFonts w:ascii="Times" w:hAnsi="Times"/>
                        <w:i/>
                        <w:sz w:val="16"/>
                      </w:rPr>
                    </w:pPr>
                    <w:r>
                      <w:rPr>
                        <w:rFonts w:ascii="Times" w:hAnsi="Times"/>
                        <w:i/>
                        <w:sz w:val="16"/>
                      </w:rPr>
                      <w:t>telefon (01) 47 68 500</w:t>
                    </w:r>
                  </w:p>
                  <w:p w:rsidR="00F82B50" w:rsidRDefault="00F82B50" w:rsidP="00F82B50">
                    <w:pPr>
                      <w:rPr>
                        <w:rFonts w:ascii="Times" w:hAnsi="Times"/>
                        <w:i/>
                        <w:sz w:val="16"/>
                      </w:rPr>
                    </w:pPr>
                    <w:r>
                      <w:rPr>
                        <w:rFonts w:ascii="Times" w:hAnsi="Times"/>
                        <w:i/>
                        <w:sz w:val="16"/>
                      </w:rPr>
                      <w:t>faks (01) 42 50 681</w:t>
                    </w:r>
                  </w:p>
                  <w:p w:rsidR="00F82B50" w:rsidRDefault="00F82B50" w:rsidP="00F82B50">
                    <w:pPr>
                      <w:rPr>
                        <w:rFonts w:ascii="Times" w:hAnsi="Times"/>
                        <w:i/>
                        <w:sz w:val="16"/>
                      </w:rPr>
                    </w:pPr>
                    <w:r>
                      <w:rPr>
                        <w:i/>
                        <w:sz w:val="16"/>
                      </w:rPr>
                      <w:t>fgg@fgg.</w:t>
                    </w:r>
                    <w:r>
                      <w:rPr>
                        <w:rFonts w:ascii="Times" w:hAnsi="Times"/>
                        <w:i/>
                        <w:sz w:val="16"/>
                      </w:rPr>
                      <w:t>uni-lj.si</w:t>
                    </w:r>
                  </w:p>
                  <w:p w:rsidR="00F82B50" w:rsidRDefault="00F82B50" w:rsidP="00F82B50">
                    <w:pPr>
                      <w:rPr>
                        <w:rFonts w:ascii="Times" w:hAnsi="Times"/>
                      </w:rPr>
                    </w:pP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A1364EB" wp14:editId="6513606A">
              <wp:simplePos x="0" y="0"/>
              <wp:positionH relativeFrom="column">
                <wp:align>center</wp:align>
              </wp:positionH>
              <wp:positionV relativeFrom="paragraph">
                <wp:posOffset>9525</wp:posOffset>
              </wp:positionV>
              <wp:extent cx="2200275"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DB19E" w14:textId="77777777" w:rsidR="00F82B50" w:rsidRPr="00104850" w:rsidRDefault="00F82B50" w:rsidP="00E23096">
                          <w:pPr>
                            <w:tabs>
                              <w:tab w:val="right" w:pos="1701"/>
                            </w:tabs>
                            <w:spacing w:line="220" w:lineRule="exact"/>
                            <w:rPr>
                              <w:sz w:val="22"/>
                              <w:szCs w:val="22"/>
                            </w:rPr>
                          </w:pPr>
                          <w:r w:rsidRPr="00104850">
                            <w:rPr>
                              <w:sz w:val="22"/>
                              <w:szCs w:val="22"/>
                            </w:rPr>
                            <w:tab/>
                            <w:t>Univerza</w:t>
                          </w:r>
                        </w:p>
                        <w:p w14:paraId="1FE3CFBE" w14:textId="77777777" w:rsidR="00F82B50" w:rsidRPr="00104850" w:rsidRDefault="00F82B50" w:rsidP="00E23096">
                          <w:pPr>
                            <w:tabs>
                              <w:tab w:val="right" w:pos="1701"/>
                            </w:tabs>
                            <w:spacing w:line="220" w:lineRule="exact"/>
                            <w:rPr>
                              <w:i/>
                              <w:sz w:val="22"/>
                              <w:szCs w:val="22"/>
                            </w:rPr>
                          </w:pPr>
                          <w:r w:rsidRPr="00104850">
                            <w:rPr>
                              <w:i/>
                              <w:sz w:val="22"/>
                              <w:szCs w:val="22"/>
                            </w:rPr>
                            <w:tab/>
                            <w:t>v Ljubljani</w:t>
                          </w:r>
                        </w:p>
                        <w:p w14:paraId="01A58198" w14:textId="77777777" w:rsidR="00F82B50" w:rsidRPr="00354E99" w:rsidRDefault="00F82B50" w:rsidP="00E23096">
                          <w:pPr>
                            <w:tabs>
                              <w:tab w:val="left" w:pos="1701"/>
                            </w:tabs>
                            <w:spacing w:line="220" w:lineRule="exact"/>
                            <w:rPr>
                              <w:sz w:val="22"/>
                              <w:szCs w:val="22"/>
                            </w:rPr>
                          </w:pPr>
                          <w:r>
                            <w:rPr>
                              <w:sz w:val="22"/>
                              <w:szCs w:val="22"/>
                            </w:rPr>
                            <w:tab/>
                          </w:r>
                          <w:r w:rsidRPr="00354E99">
                            <w:rPr>
                              <w:sz w:val="22"/>
                              <w:szCs w:val="22"/>
                            </w:rPr>
                            <w:t>Fakulteta</w:t>
                          </w:r>
                        </w:p>
                        <w:p w14:paraId="45696854" w14:textId="77777777" w:rsidR="00F82B50" w:rsidRPr="00E777A4" w:rsidRDefault="00F82B50" w:rsidP="00E23096">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14:paraId="77D43CA0" w14:textId="77777777" w:rsidR="00F82B50" w:rsidRPr="00E777A4" w:rsidRDefault="00F82B50" w:rsidP="00E23096">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75pt;width:173.25pt;height:6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" stroked="f">
              <v:textbox inset="0,0,0,0">
                <w:txbxContent>
                  <w:p w:rsidR="00F82B50" w:rsidRPr="00104850" w:rsidRDefault="00F82B50" w:rsidP="00E23096">
                    <w:pPr>
                      <w:tabs>
                        <w:tab w:val="right" w:pos="1701"/>
                      </w:tabs>
                      <w:spacing w:line="220" w:lineRule="exact"/>
                      <w:rPr>
                        <w:sz w:val="22"/>
                        <w:szCs w:val="22"/>
                      </w:rPr>
                    </w:pPr>
                    <w:r w:rsidRPr="00104850">
                      <w:rPr>
                        <w:sz w:val="22"/>
                        <w:szCs w:val="22"/>
                      </w:rPr>
                      <w:tab/>
                      <w:t>Univerza</w:t>
                    </w:r>
                  </w:p>
                  <w:p w:rsidR="00F82B50" w:rsidRPr="00104850" w:rsidRDefault="00F82B50" w:rsidP="00E23096">
                    <w:pPr>
                      <w:tabs>
                        <w:tab w:val="right" w:pos="1701"/>
                      </w:tabs>
                      <w:spacing w:line="220" w:lineRule="exact"/>
                      <w:rPr>
                        <w:i/>
                        <w:sz w:val="22"/>
                        <w:szCs w:val="22"/>
                      </w:rPr>
                    </w:pPr>
                    <w:r w:rsidRPr="00104850">
                      <w:rPr>
                        <w:i/>
                        <w:sz w:val="22"/>
                        <w:szCs w:val="22"/>
                      </w:rPr>
                      <w:tab/>
                      <w:t>v Ljubljani</w:t>
                    </w:r>
                  </w:p>
                  <w:p w:rsidR="00F82B50" w:rsidRPr="00354E99" w:rsidRDefault="00F82B50" w:rsidP="00E23096">
                    <w:pPr>
                      <w:tabs>
                        <w:tab w:val="left" w:pos="1701"/>
                      </w:tabs>
                      <w:spacing w:line="220" w:lineRule="exact"/>
                      <w:rPr>
                        <w:sz w:val="22"/>
                        <w:szCs w:val="22"/>
                      </w:rPr>
                    </w:pPr>
                    <w:r>
                      <w:rPr>
                        <w:sz w:val="22"/>
                        <w:szCs w:val="22"/>
                      </w:rPr>
                      <w:tab/>
                    </w:r>
                    <w:r w:rsidRPr="00354E99">
                      <w:rPr>
                        <w:sz w:val="22"/>
                        <w:szCs w:val="22"/>
                      </w:rPr>
                      <w:t>Fakulteta</w:t>
                    </w:r>
                  </w:p>
                  <w:p w:rsidR="00F82B50" w:rsidRPr="00E777A4" w:rsidRDefault="00F82B50" w:rsidP="00E23096">
                    <w:pPr>
                      <w:tabs>
                        <w:tab w:val="left" w:pos="1701"/>
                      </w:tabs>
                      <w:spacing w:line="220" w:lineRule="exact"/>
                      <w:rPr>
                        <w:i/>
                        <w:color w:val="CC0000"/>
                        <w:sz w:val="22"/>
                        <w:szCs w:val="22"/>
                      </w:rPr>
                    </w:pPr>
                    <w:r>
                      <w:rPr>
                        <w:i/>
                        <w:color w:val="CC0000"/>
                        <w:sz w:val="22"/>
                        <w:szCs w:val="22"/>
                      </w:rPr>
                      <w:tab/>
                      <w:t xml:space="preserve">za </w:t>
                    </w:r>
                    <w:r w:rsidRPr="00E777A4">
                      <w:rPr>
                        <w:i/>
                        <w:color w:val="CC0000"/>
                        <w:sz w:val="22"/>
                        <w:szCs w:val="22"/>
                      </w:rPr>
                      <w:t>gradbeništvo</w:t>
                    </w:r>
                  </w:p>
                  <w:p w:rsidR="00F82B50" w:rsidRPr="00E777A4" w:rsidRDefault="00F82B50" w:rsidP="00E23096">
                    <w:pPr>
                      <w:tabs>
                        <w:tab w:val="left" w:pos="1701"/>
                      </w:tabs>
                      <w:spacing w:line="220" w:lineRule="exact"/>
                      <w:rPr>
                        <w:i/>
                        <w:color w:val="CC0000"/>
                        <w:sz w:val="22"/>
                        <w:szCs w:val="22"/>
                      </w:rPr>
                    </w:pPr>
                    <w:r>
                      <w:rPr>
                        <w:i/>
                        <w:color w:val="CC0000"/>
                        <w:sz w:val="22"/>
                        <w:szCs w:val="22"/>
                      </w:rPr>
                      <w:tab/>
                    </w:r>
                    <w:r w:rsidRPr="00E777A4">
                      <w:rPr>
                        <w:i/>
                        <w:color w:val="CC0000"/>
                        <w:sz w:val="22"/>
                        <w:szCs w:val="22"/>
                      </w:rPr>
                      <w:t>in geodezijo</w:t>
                    </w:r>
                  </w:p>
                </w:txbxContent>
              </v:textbox>
            </v:shape>
          </w:pict>
        </mc:Fallback>
      </mc:AlternateContent>
    </w:r>
  </w:p>
  <w:p w14:paraId="2DF01CED" w14:textId="77777777" w:rsidR="00F82B50" w:rsidRDefault="00F82B50" w:rsidP="00F82B50">
    <w:pPr>
      <w:pStyle w:val="Header"/>
      <w:jc w:val="center"/>
    </w:pPr>
  </w:p>
  <w:p w14:paraId="6F9281EB" w14:textId="77777777" w:rsidR="00F82B50" w:rsidRDefault="00F82B50" w:rsidP="00F82B50">
    <w:pPr>
      <w:pStyle w:val="Header"/>
      <w:jc w:val="center"/>
    </w:pPr>
  </w:p>
  <w:p w14:paraId="628EFBB2" w14:textId="77777777" w:rsidR="00F82B50" w:rsidRDefault="00F82B50" w:rsidP="00F82B50">
    <w:pPr>
      <w:pStyle w:val="Header"/>
      <w:jc w:val="center"/>
    </w:pPr>
  </w:p>
  <w:p w14:paraId="225AC816" w14:textId="77777777" w:rsidR="00F82B50" w:rsidRDefault="00F82B50" w:rsidP="00F82B50">
    <w:pPr>
      <w:pStyle w:val="Header"/>
      <w:jc w:val="center"/>
    </w:pPr>
  </w:p>
  <w:p w14:paraId="0FBAC777" w14:textId="77777777" w:rsidR="00F82B50" w:rsidRDefault="00F82B50" w:rsidP="00F82B50">
    <w:pPr>
      <w:pStyle w:val="Header"/>
      <w:jc w:val="center"/>
    </w:pPr>
  </w:p>
  <w:p w14:paraId="0B82E10C" w14:textId="77777777" w:rsidR="00210FF2" w:rsidRDefault="000445F1" w:rsidP="00F82B50">
    <w:pPr>
      <w:pStyle w:val="Header"/>
      <w:jc w:val="center"/>
    </w:pPr>
    <w:r>
      <w:t xml:space="preserve">                                      </w:t>
    </w:r>
    <w:r w:rsidR="00280EEA">
      <w:object w:dxaOrig="924" w:dyaOrig="1896" w14:anchorId="3366A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95.4pt;mso-position-horizontal:center" o:allowoverlap="f">
          <v:imagedata r:id="rId1" o:title=""/>
        </v:shape>
        <o:OLEObject Type="Embed" ProgID="MSPhotoEd.3" ShapeID="_x0000_i1025" DrawAspect="Content" ObjectID="_17360711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24393"/>
    <w:multiLevelType w:val="hybridMultilevel"/>
    <w:tmpl w:val="5BB82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5F"/>
    <w:rsid w:val="00002A11"/>
    <w:rsid w:val="000445F1"/>
    <w:rsid w:val="00082B80"/>
    <w:rsid w:val="000E27FE"/>
    <w:rsid w:val="00104850"/>
    <w:rsid w:val="00162DD4"/>
    <w:rsid w:val="00180D5F"/>
    <w:rsid w:val="00210FF2"/>
    <w:rsid w:val="00280EEA"/>
    <w:rsid w:val="002F403D"/>
    <w:rsid w:val="0030643E"/>
    <w:rsid w:val="003619D2"/>
    <w:rsid w:val="003E11BB"/>
    <w:rsid w:val="00694141"/>
    <w:rsid w:val="006979AF"/>
    <w:rsid w:val="006D6510"/>
    <w:rsid w:val="0073792D"/>
    <w:rsid w:val="00823020"/>
    <w:rsid w:val="00837FC7"/>
    <w:rsid w:val="0086108D"/>
    <w:rsid w:val="0086334E"/>
    <w:rsid w:val="00895186"/>
    <w:rsid w:val="0090194D"/>
    <w:rsid w:val="00956A12"/>
    <w:rsid w:val="0099421B"/>
    <w:rsid w:val="00AB5D9D"/>
    <w:rsid w:val="00AD034C"/>
    <w:rsid w:val="00AE7259"/>
    <w:rsid w:val="00B82315"/>
    <w:rsid w:val="00B904F9"/>
    <w:rsid w:val="00BB06D2"/>
    <w:rsid w:val="00BF6362"/>
    <w:rsid w:val="00C22048"/>
    <w:rsid w:val="00C9723C"/>
    <w:rsid w:val="00CA1597"/>
    <w:rsid w:val="00D179CA"/>
    <w:rsid w:val="00DE033C"/>
    <w:rsid w:val="00E23096"/>
    <w:rsid w:val="00E777A4"/>
    <w:rsid w:val="00EE3ECD"/>
    <w:rsid w:val="00EF3E9C"/>
    <w:rsid w:val="00F82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ED133"/>
  <w15:chartTrackingRefBased/>
  <w15:docId w15:val="{74CC9B14-DEF4-459D-8EE5-A9E5C84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E7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sktop\FGG-Nova%20glava-barv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FGG-Nova glava-barvna</Template>
  <TotalTime>65</TotalTime>
  <Pages>1</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Studio ZODIAK</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subject/>
  <dc:creator>Lovišček, Iztok</dc:creator>
  <cp:keywords/>
  <cp:lastModifiedBy>Lovišček, Iztok</cp:lastModifiedBy>
  <cp:revision>11</cp:revision>
  <cp:lastPrinted>2019-01-08T07:32:00Z</cp:lastPrinted>
  <dcterms:created xsi:type="dcterms:W3CDTF">2019-01-08T06:36:00Z</dcterms:created>
  <dcterms:modified xsi:type="dcterms:W3CDTF">2023-01-24T12:12:00Z</dcterms:modified>
</cp:coreProperties>
</file>