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6A" w:rsidRDefault="007920BE" w:rsidP="0001596A">
      <w:pPr>
        <w:ind w:left="7788" w:firstLine="708"/>
      </w:pPr>
      <w:r>
        <w:t xml:space="preserve">Datum: </w:t>
      </w:r>
      <w:r w:rsidR="00ED6FC8">
        <w:t>2</w:t>
      </w:r>
      <w:r>
        <w:t>0</w:t>
      </w:r>
      <w:r w:rsidR="0001596A">
        <w:t xml:space="preserve">. </w:t>
      </w:r>
      <w:r w:rsidR="008459C4">
        <w:t>5</w:t>
      </w:r>
      <w:r w:rsidR="0001596A">
        <w:t>. 2016</w:t>
      </w:r>
    </w:p>
    <w:p w:rsidR="0001596A" w:rsidRPr="004C6C93" w:rsidRDefault="007920BE" w:rsidP="0001596A">
      <w:pPr>
        <w:spacing w:after="0"/>
        <w:rPr>
          <w:rFonts w:ascii="Tahoma" w:hAnsi="Tahoma" w:cs="Tahoma"/>
          <w:b/>
        </w:rPr>
      </w:pPr>
      <w:r>
        <w:rPr>
          <w:rFonts w:ascii="Tahoma" w:hAnsi="Tahoma" w:cs="Tahoma"/>
          <w:b/>
        </w:rPr>
        <w:t xml:space="preserve">UL FGG ŠTUDENTOM </w:t>
      </w:r>
      <w:r w:rsidR="00664D28">
        <w:rPr>
          <w:rFonts w:ascii="Tahoma" w:hAnsi="Tahoma" w:cs="Tahoma"/>
          <w:b/>
        </w:rPr>
        <w:t>in ZAPOSLENIM</w:t>
      </w:r>
      <w:r>
        <w:rPr>
          <w:rFonts w:ascii="Tahoma" w:hAnsi="Tahoma" w:cs="Tahoma"/>
          <w:b/>
        </w:rPr>
        <w:t xml:space="preserve"> </w:t>
      </w:r>
      <w:r w:rsidR="0001596A" w:rsidRPr="004C6C93">
        <w:rPr>
          <w:rFonts w:ascii="Tahoma" w:hAnsi="Tahoma" w:cs="Tahoma"/>
          <w:b/>
        </w:rPr>
        <w:t xml:space="preserve"> </w:t>
      </w:r>
    </w:p>
    <w:p w:rsidR="0001596A" w:rsidRDefault="0001596A" w:rsidP="0001596A">
      <w:pPr>
        <w:spacing w:after="0"/>
        <w:rPr>
          <w:rFonts w:ascii="Tahoma" w:hAnsi="Tahoma" w:cs="Tahoma"/>
          <w:b/>
        </w:rPr>
      </w:pPr>
    </w:p>
    <w:p w:rsidR="007920BE" w:rsidRPr="004C6C93" w:rsidRDefault="007920BE" w:rsidP="0001596A">
      <w:pPr>
        <w:spacing w:after="0"/>
        <w:rPr>
          <w:rFonts w:ascii="Tahoma" w:hAnsi="Tahoma" w:cs="Tahoma"/>
          <w:b/>
        </w:rPr>
      </w:pPr>
    </w:p>
    <w:p w:rsidR="0001596A" w:rsidRPr="004C6C93" w:rsidRDefault="0001596A" w:rsidP="0001596A">
      <w:pPr>
        <w:jc w:val="center"/>
        <w:rPr>
          <w:rFonts w:ascii="Tahoma" w:hAnsi="Tahoma" w:cs="Tahoma"/>
          <w:b/>
          <w:sz w:val="24"/>
          <w:szCs w:val="24"/>
        </w:rPr>
      </w:pPr>
      <w:r w:rsidRPr="004C6C93">
        <w:rPr>
          <w:rFonts w:ascii="Tahoma" w:hAnsi="Tahoma" w:cs="Tahoma"/>
          <w:b/>
          <w:sz w:val="24"/>
          <w:szCs w:val="24"/>
        </w:rPr>
        <w:t>VABILO NA DELAVNICO O PROMOCIJI ZDRAVJA</w:t>
      </w:r>
      <w:r w:rsidR="004F0511">
        <w:rPr>
          <w:rFonts w:ascii="Tahoma" w:hAnsi="Tahoma" w:cs="Tahoma"/>
          <w:b/>
          <w:sz w:val="24"/>
          <w:szCs w:val="24"/>
        </w:rPr>
        <w:t xml:space="preserve"> in MIŠIČNO KOSTNIH OBOLENJIH</w:t>
      </w:r>
    </w:p>
    <w:p w:rsidR="0001596A" w:rsidRPr="004C6C93" w:rsidRDefault="0001596A" w:rsidP="004C6C93">
      <w:pPr>
        <w:spacing w:after="0"/>
        <w:rPr>
          <w:rFonts w:ascii="Tahoma" w:hAnsi="Tahoma" w:cs="Tahoma"/>
        </w:rPr>
      </w:pPr>
      <w:r w:rsidRPr="004C6C93">
        <w:rPr>
          <w:rFonts w:ascii="Tahoma" w:hAnsi="Tahoma" w:cs="Tahoma"/>
        </w:rPr>
        <w:t xml:space="preserve">Vabimo vas na </w:t>
      </w:r>
      <w:r w:rsidR="007920BE">
        <w:rPr>
          <w:rFonts w:ascii="Tahoma" w:hAnsi="Tahoma" w:cs="Tahoma"/>
        </w:rPr>
        <w:t xml:space="preserve">teoretično-praktično </w:t>
      </w:r>
      <w:r w:rsidRPr="004C6C93">
        <w:rPr>
          <w:rFonts w:ascii="Tahoma" w:hAnsi="Tahoma" w:cs="Tahoma"/>
        </w:rPr>
        <w:t>delavnico o promociji zdravja</w:t>
      </w:r>
      <w:r w:rsidR="007920BE">
        <w:rPr>
          <w:rFonts w:ascii="Tahoma" w:hAnsi="Tahoma" w:cs="Tahoma"/>
        </w:rPr>
        <w:t xml:space="preserve"> na delovnem mestu v gradbenih dejavnosti</w:t>
      </w:r>
      <w:r w:rsidRPr="004C6C93">
        <w:rPr>
          <w:rFonts w:ascii="Tahoma" w:hAnsi="Tahoma" w:cs="Tahoma"/>
        </w:rPr>
        <w:t>, ki bo potekala</w:t>
      </w:r>
      <w:r w:rsidR="004C6C93">
        <w:rPr>
          <w:rFonts w:ascii="Tahoma" w:hAnsi="Tahoma" w:cs="Tahoma"/>
        </w:rPr>
        <w:t xml:space="preserve"> </w:t>
      </w:r>
      <w:r w:rsidR="007920BE">
        <w:rPr>
          <w:rFonts w:ascii="Tahoma" w:hAnsi="Tahoma" w:cs="Tahoma"/>
          <w:b/>
        </w:rPr>
        <w:t>24</w:t>
      </w:r>
      <w:r w:rsidR="004C6C93" w:rsidRPr="004C6C93">
        <w:rPr>
          <w:rFonts w:ascii="Tahoma" w:hAnsi="Tahoma" w:cs="Tahoma"/>
          <w:b/>
        </w:rPr>
        <w:t>. ma</w:t>
      </w:r>
      <w:r w:rsidR="008459C4">
        <w:rPr>
          <w:rFonts w:ascii="Tahoma" w:hAnsi="Tahoma" w:cs="Tahoma"/>
          <w:b/>
        </w:rPr>
        <w:t>ja</w:t>
      </w:r>
      <w:r w:rsidR="004C6C93" w:rsidRPr="004C6C93">
        <w:rPr>
          <w:rFonts w:ascii="Tahoma" w:hAnsi="Tahoma" w:cs="Tahoma"/>
          <w:b/>
        </w:rPr>
        <w:t xml:space="preserve"> 2016, z začetkom </w:t>
      </w:r>
      <w:r w:rsidR="004C6C93" w:rsidRPr="00ED6FC8">
        <w:rPr>
          <w:rFonts w:ascii="Tahoma" w:hAnsi="Tahoma" w:cs="Tahoma"/>
          <w:b/>
        </w:rPr>
        <w:t>ob</w:t>
      </w:r>
      <w:r w:rsidR="007920BE">
        <w:rPr>
          <w:rFonts w:ascii="Tahoma" w:hAnsi="Tahoma" w:cs="Tahoma"/>
          <w:b/>
        </w:rPr>
        <w:t xml:space="preserve"> 14</w:t>
      </w:r>
      <w:r w:rsidR="00ED6FC8" w:rsidRPr="00ED6FC8">
        <w:rPr>
          <w:rFonts w:ascii="Tahoma" w:hAnsi="Tahoma" w:cs="Tahoma"/>
          <w:b/>
        </w:rPr>
        <w:t>:00</w:t>
      </w:r>
      <w:r w:rsidR="004C6C93" w:rsidRPr="00ED6FC8">
        <w:rPr>
          <w:rFonts w:ascii="Tahoma" w:hAnsi="Tahoma" w:cs="Tahoma"/>
          <w:b/>
        </w:rPr>
        <w:t xml:space="preserve"> uri</w:t>
      </w:r>
      <w:r w:rsidR="004C6C93" w:rsidRPr="00ED6FC8">
        <w:rPr>
          <w:rFonts w:ascii="Tahoma" w:hAnsi="Tahoma" w:cs="Tahoma"/>
        </w:rPr>
        <w:t>,</w:t>
      </w:r>
      <w:r w:rsidR="004C6C93">
        <w:rPr>
          <w:rFonts w:ascii="Tahoma" w:hAnsi="Tahoma" w:cs="Tahoma"/>
        </w:rPr>
        <w:t xml:space="preserve"> </w:t>
      </w:r>
      <w:r w:rsidR="007920BE">
        <w:rPr>
          <w:rFonts w:ascii="Tahoma" w:hAnsi="Tahoma" w:cs="Tahoma"/>
        </w:rPr>
        <w:t xml:space="preserve"> </w:t>
      </w:r>
      <w:r w:rsidR="004C6C93">
        <w:rPr>
          <w:rFonts w:ascii="Tahoma" w:hAnsi="Tahoma" w:cs="Tahoma"/>
        </w:rPr>
        <w:t xml:space="preserve">v </w:t>
      </w:r>
      <w:r w:rsidR="00ED6FC8">
        <w:rPr>
          <w:rFonts w:ascii="Tahoma" w:hAnsi="Tahoma" w:cs="Tahoma"/>
        </w:rPr>
        <w:t>učilnici</w:t>
      </w:r>
      <w:r w:rsidR="008459C4">
        <w:rPr>
          <w:rFonts w:ascii="Tahoma" w:hAnsi="Tahoma" w:cs="Tahoma"/>
        </w:rPr>
        <w:t xml:space="preserve"> </w:t>
      </w:r>
      <w:r w:rsidR="00664D28">
        <w:rPr>
          <w:rFonts w:ascii="Tahoma" w:hAnsi="Tahoma" w:cs="Tahoma"/>
        </w:rPr>
        <w:t>II/6</w:t>
      </w:r>
      <w:r w:rsidR="00CB56B8">
        <w:rPr>
          <w:rFonts w:ascii="Tahoma" w:hAnsi="Tahoma" w:cs="Tahoma"/>
        </w:rPr>
        <w:t>,</w:t>
      </w:r>
      <w:r w:rsidR="00ED6FC8">
        <w:rPr>
          <w:rFonts w:ascii="Tahoma" w:hAnsi="Tahoma" w:cs="Tahoma"/>
        </w:rPr>
        <w:t xml:space="preserve"> n</w:t>
      </w:r>
      <w:r w:rsidR="008459C4">
        <w:rPr>
          <w:rFonts w:ascii="Tahoma" w:hAnsi="Tahoma" w:cs="Tahoma"/>
        </w:rPr>
        <w:t xml:space="preserve">a lokaciji </w:t>
      </w:r>
      <w:r w:rsidR="007920BE">
        <w:rPr>
          <w:rFonts w:ascii="Tahoma" w:hAnsi="Tahoma" w:cs="Tahoma"/>
        </w:rPr>
        <w:t>Jamova 2</w:t>
      </w:r>
      <w:r w:rsidR="00ED6FC8">
        <w:rPr>
          <w:rFonts w:ascii="Tahoma" w:hAnsi="Tahoma" w:cs="Tahoma"/>
        </w:rPr>
        <w:t xml:space="preserve">, </w:t>
      </w:r>
      <w:r w:rsidR="007920BE">
        <w:rPr>
          <w:rFonts w:ascii="Tahoma" w:hAnsi="Tahoma" w:cs="Tahoma"/>
        </w:rPr>
        <w:t>1000 Ljubljana</w:t>
      </w:r>
      <w:r w:rsidR="00ED6FC8">
        <w:rPr>
          <w:rFonts w:ascii="Tahoma" w:hAnsi="Tahoma" w:cs="Tahoma"/>
        </w:rPr>
        <w:t>.</w:t>
      </w:r>
      <w:r w:rsidR="008459C4">
        <w:rPr>
          <w:rFonts w:ascii="Tahoma" w:hAnsi="Tahoma" w:cs="Tahoma"/>
        </w:rPr>
        <w:t xml:space="preserve"> </w:t>
      </w:r>
      <w:r w:rsidR="007920BE">
        <w:rPr>
          <w:rFonts w:ascii="Tahoma" w:hAnsi="Tahoma" w:cs="Tahoma"/>
        </w:rPr>
        <w:t>Delavnica se predvidoma zaključi 15.30.</w:t>
      </w:r>
    </w:p>
    <w:p w:rsidR="007920BE" w:rsidRDefault="007920BE" w:rsidP="007920BE">
      <w:pPr>
        <w:rPr>
          <w:rFonts w:ascii="Tahoma" w:hAnsi="Tahoma" w:cs="Tahoma"/>
          <w:u w:val="single"/>
        </w:rPr>
      </w:pPr>
    </w:p>
    <w:p w:rsidR="007920BE" w:rsidRDefault="007920BE" w:rsidP="007920BE">
      <w:pPr>
        <w:pStyle w:val="Default"/>
        <w:jc w:val="both"/>
        <w:rPr>
          <w:rFonts w:ascii="Tahoma" w:hAnsi="Tahoma" w:cs="Tahoma"/>
          <w:sz w:val="22"/>
          <w:szCs w:val="22"/>
        </w:rPr>
      </w:pPr>
      <w:r>
        <w:rPr>
          <w:rFonts w:ascii="Tahoma" w:hAnsi="Tahoma" w:cs="Tahoma"/>
          <w:sz w:val="22"/>
          <w:szCs w:val="22"/>
        </w:rPr>
        <w:t xml:space="preserve">Na delavnici boste izvedeli kaj je promocija zdravja in kako lahko z majhnimi spremembami sami pripomorete k bolj zdravemu delovnemu mestu, s poudarkom na preventivi za mišično-kostna obolenja, ki so najpogostejši vzrok bolezni v teh gradbenih dejavnostih (še posebej izstopa </w:t>
      </w:r>
      <w:r w:rsidRPr="007920BE">
        <w:rPr>
          <w:rFonts w:ascii="Tahoma" w:hAnsi="Tahoma" w:cs="Tahoma"/>
          <w:sz w:val="22"/>
          <w:szCs w:val="22"/>
        </w:rPr>
        <w:t xml:space="preserve">(M54) Bolečina v hrbtu </w:t>
      </w:r>
      <w:r>
        <w:rPr>
          <w:rFonts w:ascii="Tahoma" w:hAnsi="Tahoma" w:cs="Tahoma"/>
          <w:sz w:val="22"/>
          <w:szCs w:val="22"/>
        </w:rPr>
        <w:t>-</w:t>
      </w:r>
      <w:proofErr w:type="spellStart"/>
      <w:r w:rsidRPr="007920BE">
        <w:rPr>
          <w:rFonts w:ascii="Tahoma" w:hAnsi="Tahoma" w:cs="Tahoma"/>
          <w:sz w:val="22"/>
          <w:szCs w:val="22"/>
        </w:rPr>
        <w:t>dorzalgija</w:t>
      </w:r>
      <w:proofErr w:type="spellEnd"/>
      <w:r w:rsidRPr="007920BE">
        <w:rPr>
          <w:rFonts w:ascii="Tahoma" w:hAnsi="Tahoma" w:cs="Tahoma"/>
          <w:sz w:val="22"/>
          <w:szCs w:val="22"/>
        </w:rPr>
        <w:t>)</w:t>
      </w:r>
      <w:r>
        <w:rPr>
          <w:rFonts w:ascii="Tahoma" w:hAnsi="Tahoma" w:cs="Tahoma"/>
          <w:sz w:val="22"/>
          <w:szCs w:val="22"/>
        </w:rPr>
        <w:t xml:space="preserve">). Seznanjeni boste tudi z informaciji kako organizirat v podjetju ali družbi promocijo zdravja na delovnem mestu. Predstavili in skupaj z vami bomo izvedli nekaj preventivnih vaj, s katerimi lahko sami zmanjšate posledice dela na gradbišču ali v proizvodnji gradbenega materiala. </w:t>
      </w:r>
    </w:p>
    <w:p w:rsidR="007920BE" w:rsidRDefault="007920BE" w:rsidP="007920BE">
      <w:pPr>
        <w:rPr>
          <w:rFonts w:ascii="Tahoma" w:hAnsi="Tahoma" w:cs="Tahoma"/>
          <w:u w:val="single"/>
        </w:rPr>
      </w:pPr>
    </w:p>
    <w:p w:rsidR="005B7E0B" w:rsidRPr="008E5D22" w:rsidRDefault="0001596A" w:rsidP="007920BE">
      <w:pPr>
        <w:rPr>
          <w:rFonts w:ascii="Tahoma" w:hAnsi="Tahoma" w:cs="Tahoma"/>
          <w:b/>
        </w:rPr>
      </w:pPr>
      <w:r w:rsidRPr="004C6C93">
        <w:rPr>
          <w:rFonts w:ascii="Tahoma" w:hAnsi="Tahoma" w:cs="Tahoma"/>
          <w:u w:val="single"/>
        </w:rPr>
        <w:t>Program</w:t>
      </w:r>
      <w:r w:rsidR="007920BE">
        <w:rPr>
          <w:rFonts w:ascii="Tahoma" w:hAnsi="Tahoma" w:cs="Tahoma"/>
        </w:rPr>
        <w:t xml:space="preserve"> predavanja z začetkom ob</w:t>
      </w:r>
      <w:r w:rsidR="007920BE">
        <w:rPr>
          <w:rFonts w:ascii="Tahoma" w:hAnsi="Tahoma" w:cs="Tahoma"/>
          <w:b/>
        </w:rPr>
        <w:t xml:space="preserve"> 14</w:t>
      </w:r>
      <w:r w:rsidR="005B7E0B" w:rsidRPr="008E5D22">
        <w:rPr>
          <w:rFonts w:ascii="Tahoma" w:hAnsi="Tahoma" w:cs="Tahoma"/>
          <w:b/>
        </w:rPr>
        <w:t>.00 uri v učilnici</w:t>
      </w:r>
      <w:r w:rsidR="007920BE">
        <w:rPr>
          <w:rFonts w:ascii="Tahoma" w:hAnsi="Tahoma" w:cs="Tahoma"/>
          <w:b/>
        </w:rPr>
        <w:t xml:space="preserve">  </w:t>
      </w:r>
      <w:r w:rsidR="00664D28">
        <w:rPr>
          <w:rFonts w:ascii="Tahoma" w:hAnsi="Tahoma" w:cs="Tahoma"/>
          <w:b/>
        </w:rPr>
        <w:t>II/6</w:t>
      </w:r>
      <w:r w:rsidR="007920BE">
        <w:rPr>
          <w:rFonts w:ascii="Tahoma" w:hAnsi="Tahoma" w:cs="Tahoma"/>
          <w:b/>
        </w:rPr>
        <w:t xml:space="preserve">   </w:t>
      </w:r>
      <w:r w:rsidR="005B7E0B" w:rsidRPr="008E5D22">
        <w:rPr>
          <w:rFonts w:ascii="Tahoma" w:hAnsi="Tahoma" w:cs="Tahoma"/>
          <w:b/>
        </w:rPr>
        <w:t xml:space="preserve"> :</w:t>
      </w:r>
    </w:p>
    <w:p w:rsidR="0001596A" w:rsidRDefault="006A6FD8" w:rsidP="005B7E0B">
      <w:pPr>
        <w:pStyle w:val="Odstavekseznama"/>
        <w:numPr>
          <w:ilvl w:val="0"/>
          <w:numId w:val="4"/>
        </w:numPr>
        <w:spacing w:after="0" w:line="264" w:lineRule="auto"/>
        <w:rPr>
          <w:rFonts w:ascii="Tahoma" w:hAnsi="Tahoma" w:cs="Tahoma"/>
          <w:i/>
        </w:rPr>
      </w:pPr>
      <w:r w:rsidRPr="008A18E9">
        <w:rPr>
          <w:rFonts w:ascii="Tahoma" w:hAnsi="Tahoma" w:cs="Tahoma"/>
        </w:rPr>
        <w:t>Uvod</w:t>
      </w:r>
      <w:r w:rsidR="00F3765D" w:rsidRPr="008A18E9">
        <w:rPr>
          <w:rFonts w:ascii="Tahoma" w:hAnsi="Tahoma" w:cs="Tahoma"/>
        </w:rPr>
        <w:t xml:space="preserve"> </w:t>
      </w:r>
      <w:r w:rsidR="00C35BC2">
        <w:rPr>
          <w:rFonts w:ascii="Tahoma" w:hAnsi="Tahoma" w:cs="Tahoma"/>
        </w:rPr>
        <w:t>–</w:t>
      </w:r>
      <w:r w:rsidR="00F3765D" w:rsidRPr="008A18E9">
        <w:rPr>
          <w:rFonts w:ascii="Tahoma" w:hAnsi="Tahoma" w:cs="Tahoma"/>
        </w:rPr>
        <w:t xml:space="preserve"> </w:t>
      </w:r>
      <w:r w:rsidR="007920BE">
        <w:rPr>
          <w:rFonts w:ascii="Tahoma" w:hAnsi="Tahoma" w:cs="Tahoma"/>
        </w:rPr>
        <w:t xml:space="preserve">nosilec predmeta Operativno gradbeništvo, </w:t>
      </w:r>
      <w:r w:rsidR="00C35BC2">
        <w:rPr>
          <w:rFonts w:ascii="Tahoma" w:hAnsi="Tahoma" w:cs="Tahoma"/>
        </w:rPr>
        <w:t>5</w:t>
      </w:r>
      <w:r w:rsidRPr="008A18E9">
        <w:rPr>
          <w:rFonts w:ascii="Tahoma" w:hAnsi="Tahoma" w:cs="Tahoma"/>
          <w:i/>
        </w:rPr>
        <w:t xml:space="preserve"> min</w:t>
      </w:r>
    </w:p>
    <w:p w:rsidR="0001596A" w:rsidRPr="007920BE" w:rsidRDefault="0001596A" w:rsidP="00F3765D">
      <w:pPr>
        <w:pStyle w:val="Odstavekseznama"/>
        <w:numPr>
          <w:ilvl w:val="0"/>
          <w:numId w:val="4"/>
        </w:numPr>
        <w:spacing w:after="0" w:line="264" w:lineRule="auto"/>
        <w:ind w:left="714" w:hanging="357"/>
        <w:rPr>
          <w:rFonts w:ascii="Tahoma" w:hAnsi="Tahoma" w:cs="Tahoma"/>
        </w:rPr>
      </w:pPr>
      <w:r w:rsidRPr="007920BE">
        <w:rPr>
          <w:rFonts w:ascii="Tahoma" w:hAnsi="Tahoma" w:cs="Tahoma"/>
        </w:rPr>
        <w:t xml:space="preserve">Predstavitev projekta in promocije zdravja </w:t>
      </w:r>
      <w:r w:rsidR="00F3765D" w:rsidRPr="007920BE">
        <w:rPr>
          <w:rFonts w:ascii="Tahoma" w:hAnsi="Tahoma" w:cs="Tahoma"/>
        </w:rPr>
        <w:t>n</w:t>
      </w:r>
      <w:r w:rsidR="00EB3625" w:rsidRPr="007920BE">
        <w:rPr>
          <w:rFonts w:ascii="Tahoma" w:hAnsi="Tahoma" w:cs="Tahoma"/>
        </w:rPr>
        <w:t>a delovnem mestu</w:t>
      </w:r>
      <w:r w:rsidRPr="007920BE">
        <w:rPr>
          <w:rFonts w:ascii="Tahoma" w:hAnsi="Tahoma" w:cs="Tahoma"/>
        </w:rPr>
        <w:t xml:space="preserve"> </w:t>
      </w:r>
      <w:r w:rsidR="007920BE" w:rsidRPr="007920BE">
        <w:rPr>
          <w:rFonts w:ascii="Tahoma" w:hAnsi="Tahoma" w:cs="Tahoma"/>
        </w:rPr>
        <w:t>–</w:t>
      </w:r>
      <w:r w:rsidRPr="007920BE">
        <w:rPr>
          <w:rFonts w:ascii="Tahoma" w:hAnsi="Tahoma" w:cs="Tahoma"/>
        </w:rPr>
        <w:t xml:space="preserve"> </w:t>
      </w:r>
      <w:r w:rsidR="007920BE" w:rsidRPr="007920BE">
        <w:rPr>
          <w:rFonts w:ascii="Tahoma" w:hAnsi="Tahoma" w:cs="Tahoma"/>
          <w:i/>
        </w:rPr>
        <w:t xml:space="preserve">Oskar Komac, </w:t>
      </w:r>
      <w:r w:rsidR="00523615" w:rsidRPr="007920BE">
        <w:rPr>
          <w:rFonts w:ascii="Tahoma" w:hAnsi="Tahoma" w:cs="Tahoma"/>
          <w:i/>
        </w:rPr>
        <w:t>SDGD Slovenije</w:t>
      </w:r>
      <w:r w:rsidR="007920BE" w:rsidRPr="007920BE">
        <w:rPr>
          <w:rFonts w:ascii="Tahoma" w:hAnsi="Tahoma" w:cs="Tahoma"/>
          <w:i/>
        </w:rPr>
        <w:t xml:space="preserve"> (nacionalni panožni sindikat)</w:t>
      </w:r>
      <w:r w:rsidR="00523615" w:rsidRPr="007920BE">
        <w:rPr>
          <w:rFonts w:ascii="Tahoma" w:hAnsi="Tahoma" w:cs="Tahoma"/>
          <w:i/>
        </w:rPr>
        <w:t xml:space="preserve">, </w:t>
      </w:r>
      <w:r w:rsidR="00C35BC2" w:rsidRPr="007920BE">
        <w:rPr>
          <w:rFonts w:ascii="Tahoma" w:hAnsi="Tahoma" w:cs="Tahoma"/>
          <w:i/>
        </w:rPr>
        <w:t>5</w:t>
      </w:r>
      <w:r w:rsidR="00523615" w:rsidRPr="007920BE">
        <w:rPr>
          <w:rFonts w:ascii="Tahoma" w:hAnsi="Tahoma" w:cs="Tahoma"/>
          <w:i/>
        </w:rPr>
        <w:t xml:space="preserve"> min</w:t>
      </w:r>
    </w:p>
    <w:p w:rsidR="00C35BC2" w:rsidRPr="00F82481" w:rsidRDefault="007920BE" w:rsidP="00FC2E26">
      <w:pPr>
        <w:pStyle w:val="Odstavekseznama"/>
        <w:numPr>
          <w:ilvl w:val="0"/>
          <w:numId w:val="4"/>
        </w:numPr>
        <w:spacing w:after="0" w:line="264" w:lineRule="auto"/>
        <w:ind w:left="714" w:hanging="357"/>
        <w:rPr>
          <w:rFonts w:ascii="Tahoma" w:hAnsi="Tahoma" w:cs="Tahoma"/>
          <w:i/>
        </w:rPr>
      </w:pPr>
      <w:r>
        <w:rPr>
          <w:rFonts w:ascii="Tahoma" w:hAnsi="Tahoma" w:cs="Tahoma"/>
        </w:rPr>
        <w:t>Predstavitev poslanstva GZS ZGIGM in letnih aktivnosti in</w:t>
      </w:r>
      <w:r>
        <w:rPr>
          <w:rFonts w:ascii="Tahoma" w:hAnsi="Tahoma" w:cs="Tahoma"/>
        </w:rPr>
        <w:br/>
      </w:r>
      <w:r w:rsidR="00C35BC2" w:rsidRPr="00C35BC2">
        <w:rPr>
          <w:rFonts w:ascii="Tahoma" w:hAnsi="Tahoma" w:cs="Tahoma"/>
        </w:rPr>
        <w:t>Predstavitev krajše panožne st</w:t>
      </w:r>
      <w:r>
        <w:rPr>
          <w:rFonts w:ascii="Tahoma" w:hAnsi="Tahoma" w:cs="Tahoma"/>
        </w:rPr>
        <w:t>atistike in podatkov odsotnosti</w:t>
      </w:r>
      <w:r w:rsidR="00C35BC2" w:rsidRPr="00C35BC2">
        <w:rPr>
          <w:rFonts w:ascii="Tahoma" w:hAnsi="Tahoma" w:cs="Tahoma"/>
        </w:rPr>
        <w:t xml:space="preserve"> zaradi bolniških sta</w:t>
      </w:r>
      <w:r w:rsidR="00C35BC2">
        <w:rPr>
          <w:rFonts w:ascii="Tahoma" w:hAnsi="Tahoma" w:cs="Tahoma"/>
        </w:rPr>
        <w:t>ležev in najpogostejših bolezni v gradbenih dejavnostih</w:t>
      </w:r>
      <w:r w:rsidR="00C35BC2" w:rsidRPr="00C35BC2">
        <w:rPr>
          <w:rFonts w:ascii="Tahoma" w:hAnsi="Tahoma" w:cs="Tahoma"/>
        </w:rPr>
        <w:t xml:space="preserve"> – </w:t>
      </w:r>
      <w:r w:rsidR="00C35BC2" w:rsidRPr="00F82481">
        <w:rPr>
          <w:rFonts w:ascii="Tahoma" w:hAnsi="Tahoma" w:cs="Tahoma"/>
          <w:i/>
        </w:rPr>
        <w:t xml:space="preserve">Valentina Kuzma, </w:t>
      </w:r>
      <w:r w:rsidRPr="00F82481">
        <w:rPr>
          <w:rFonts w:ascii="Tahoma" w:hAnsi="Tahoma" w:cs="Tahoma"/>
          <w:i/>
        </w:rPr>
        <w:t xml:space="preserve">samostojna svetovalka pri </w:t>
      </w:r>
      <w:r w:rsidR="00C35BC2" w:rsidRPr="00F82481">
        <w:rPr>
          <w:rFonts w:ascii="Tahoma" w:hAnsi="Tahoma" w:cs="Tahoma"/>
          <w:i/>
        </w:rPr>
        <w:t>GZS ZGIGM, 15 min</w:t>
      </w:r>
    </w:p>
    <w:p w:rsidR="005B12D0" w:rsidRPr="00F82481" w:rsidRDefault="005B12D0" w:rsidP="00FC2E26">
      <w:pPr>
        <w:pStyle w:val="Odstavekseznama"/>
        <w:numPr>
          <w:ilvl w:val="0"/>
          <w:numId w:val="4"/>
        </w:numPr>
        <w:spacing w:after="0" w:line="264" w:lineRule="auto"/>
        <w:ind w:left="714" w:hanging="357"/>
        <w:rPr>
          <w:rFonts w:ascii="Tahoma" w:hAnsi="Tahoma" w:cs="Tahoma"/>
          <w:i/>
        </w:rPr>
      </w:pPr>
      <w:r w:rsidRPr="005B12D0">
        <w:rPr>
          <w:rFonts w:ascii="Tahoma" w:hAnsi="Tahoma" w:cs="Tahoma"/>
        </w:rPr>
        <w:t xml:space="preserve">Izjava o varnosti in zdravju pri delu – vloga delavca – </w:t>
      </w:r>
      <w:r w:rsidRPr="00F82481">
        <w:rPr>
          <w:rFonts w:ascii="Tahoma" w:hAnsi="Tahoma" w:cs="Tahoma"/>
          <w:i/>
        </w:rPr>
        <w:t xml:space="preserve">Stanko Ožbot, </w:t>
      </w:r>
      <w:r w:rsidR="007920BE" w:rsidRPr="00F82481">
        <w:rPr>
          <w:rFonts w:ascii="Tahoma" w:hAnsi="Tahoma" w:cs="Tahoma"/>
          <w:i/>
        </w:rPr>
        <w:t xml:space="preserve">varnostni inženir, </w:t>
      </w:r>
      <w:r w:rsidRPr="00F82481">
        <w:rPr>
          <w:rFonts w:ascii="Tahoma" w:hAnsi="Tahoma" w:cs="Tahoma"/>
          <w:i/>
        </w:rPr>
        <w:t>VZD ZBORNICA, 10 min</w:t>
      </w:r>
    </w:p>
    <w:p w:rsidR="007920BE" w:rsidRPr="00F82481" w:rsidRDefault="007920BE" w:rsidP="00FC2E26">
      <w:pPr>
        <w:pStyle w:val="Odstavekseznama"/>
        <w:numPr>
          <w:ilvl w:val="0"/>
          <w:numId w:val="4"/>
        </w:numPr>
        <w:spacing w:after="0" w:line="264" w:lineRule="auto"/>
        <w:ind w:left="714" w:hanging="357"/>
        <w:rPr>
          <w:rFonts w:ascii="Tahoma" w:hAnsi="Tahoma" w:cs="Tahoma"/>
          <w:i/>
        </w:rPr>
      </w:pPr>
      <w:r>
        <w:rPr>
          <w:rFonts w:ascii="Tahoma" w:hAnsi="Tahoma" w:cs="Tahoma"/>
        </w:rPr>
        <w:t>Aktivnosti inšpektorata za delo in letni inšpekcijski pregledi varnosti in zdravja pri delu,</w:t>
      </w:r>
      <w:r w:rsidR="004A2585">
        <w:rPr>
          <w:rFonts w:ascii="Tahoma" w:hAnsi="Tahoma" w:cs="Tahoma"/>
        </w:rPr>
        <w:t xml:space="preserve"> </w:t>
      </w:r>
      <w:r w:rsidR="004A2585" w:rsidRPr="00F82481">
        <w:rPr>
          <w:rFonts w:ascii="Tahoma" w:hAnsi="Tahoma" w:cs="Tahoma"/>
          <w:i/>
        </w:rPr>
        <w:t>preds</w:t>
      </w:r>
      <w:r w:rsidRPr="00F82481">
        <w:rPr>
          <w:rFonts w:ascii="Tahoma" w:hAnsi="Tahoma" w:cs="Tahoma"/>
          <w:i/>
        </w:rPr>
        <w:t>t</w:t>
      </w:r>
      <w:r w:rsidR="004A2585" w:rsidRPr="00F82481">
        <w:rPr>
          <w:rFonts w:ascii="Tahoma" w:hAnsi="Tahoma" w:cs="Tahoma"/>
          <w:i/>
        </w:rPr>
        <w:t>a</w:t>
      </w:r>
      <w:r w:rsidRPr="00F82481">
        <w:rPr>
          <w:rFonts w:ascii="Tahoma" w:hAnsi="Tahoma" w:cs="Tahoma"/>
          <w:i/>
        </w:rPr>
        <w:t>vnik Inšpektorata za delo RS (E NI POTRJENO)</w:t>
      </w:r>
    </w:p>
    <w:p w:rsidR="00C35BC2" w:rsidRPr="005B12D0" w:rsidRDefault="00C35BC2" w:rsidP="005E5402">
      <w:pPr>
        <w:pStyle w:val="Odstavekseznama"/>
        <w:numPr>
          <w:ilvl w:val="0"/>
          <w:numId w:val="4"/>
        </w:numPr>
        <w:spacing w:after="0" w:line="264" w:lineRule="auto"/>
        <w:ind w:left="714" w:hanging="357"/>
        <w:rPr>
          <w:rFonts w:ascii="Tahoma" w:hAnsi="Tahoma" w:cs="Tahoma"/>
          <w:i/>
        </w:rPr>
      </w:pPr>
      <w:r w:rsidRPr="005B12D0">
        <w:rPr>
          <w:rFonts w:ascii="Tahoma" w:hAnsi="Tahoma" w:cs="Tahoma"/>
        </w:rPr>
        <w:t xml:space="preserve">Kako lahko sami prispevamo k zmanjšanju posledic dela </w:t>
      </w:r>
      <w:r w:rsidR="007920BE">
        <w:rPr>
          <w:rFonts w:ascii="Tahoma" w:hAnsi="Tahoma" w:cs="Tahoma"/>
        </w:rPr>
        <w:t xml:space="preserve">v gradbenih dejavnostih </w:t>
      </w:r>
      <w:r w:rsidRPr="005B12D0">
        <w:rPr>
          <w:rFonts w:ascii="Tahoma" w:hAnsi="Tahoma" w:cs="Tahoma"/>
        </w:rPr>
        <w:t>- aktivna delavnica z vajami za krepitev</w:t>
      </w:r>
      <w:r w:rsidR="007920BE">
        <w:rPr>
          <w:rFonts w:ascii="Tahoma" w:hAnsi="Tahoma" w:cs="Tahoma"/>
        </w:rPr>
        <w:t xml:space="preserve"> zdravja in izboljšanju počutja</w:t>
      </w:r>
      <w:r w:rsidRPr="005B12D0">
        <w:rPr>
          <w:rFonts w:ascii="Tahoma" w:hAnsi="Tahoma" w:cs="Tahoma"/>
        </w:rPr>
        <w:t xml:space="preserve">– </w:t>
      </w:r>
      <w:r w:rsidRPr="005B12D0">
        <w:rPr>
          <w:rFonts w:ascii="Tahoma" w:hAnsi="Tahoma" w:cs="Tahoma"/>
          <w:i/>
        </w:rPr>
        <w:t xml:space="preserve">Andrea Backović </w:t>
      </w:r>
      <w:proofErr w:type="spellStart"/>
      <w:r w:rsidRPr="005B12D0">
        <w:rPr>
          <w:rFonts w:ascii="Tahoma" w:hAnsi="Tahoma" w:cs="Tahoma"/>
          <w:i/>
        </w:rPr>
        <w:t>Juričan</w:t>
      </w:r>
      <w:proofErr w:type="spellEnd"/>
      <w:r w:rsidRPr="005B12D0">
        <w:rPr>
          <w:rFonts w:ascii="Tahoma" w:hAnsi="Tahoma" w:cs="Tahoma"/>
          <w:i/>
        </w:rPr>
        <w:t xml:space="preserve">, </w:t>
      </w:r>
      <w:r w:rsidRPr="005B12D0">
        <w:rPr>
          <w:rFonts w:ascii="Tahoma" w:hAnsi="Tahoma" w:cs="Tahoma"/>
        </w:rPr>
        <w:t>dipl</w:t>
      </w:r>
      <w:r w:rsidRPr="005B12D0">
        <w:rPr>
          <w:rFonts w:ascii="Tahoma" w:hAnsi="Tahoma" w:cs="Tahoma"/>
          <w:i/>
        </w:rPr>
        <w:t xml:space="preserve">. del. ter., viš. </w:t>
      </w:r>
      <w:proofErr w:type="spellStart"/>
      <w:r w:rsidRPr="005B12D0">
        <w:rPr>
          <w:rFonts w:ascii="Tahoma" w:hAnsi="Tahoma" w:cs="Tahoma"/>
          <w:i/>
        </w:rPr>
        <w:t>fiziot</w:t>
      </w:r>
      <w:proofErr w:type="spellEnd"/>
      <w:r w:rsidRPr="005B12D0">
        <w:rPr>
          <w:rFonts w:ascii="Tahoma" w:hAnsi="Tahoma" w:cs="Tahoma"/>
          <w:i/>
        </w:rPr>
        <w:t xml:space="preserve">., univ. dipl. org, </w:t>
      </w:r>
      <w:r w:rsidR="007920BE">
        <w:rPr>
          <w:rFonts w:ascii="Tahoma" w:hAnsi="Tahoma" w:cs="Tahoma"/>
          <w:i/>
        </w:rPr>
        <w:t xml:space="preserve">Nacionalni inštitut za javno zdravje, </w:t>
      </w:r>
      <w:r w:rsidRPr="005B12D0">
        <w:rPr>
          <w:rFonts w:ascii="Tahoma" w:hAnsi="Tahoma" w:cs="Tahoma"/>
          <w:i/>
        </w:rPr>
        <w:t>60 min</w:t>
      </w:r>
    </w:p>
    <w:p w:rsidR="00523615" w:rsidRPr="00F82481" w:rsidRDefault="0001596A" w:rsidP="00523615">
      <w:pPr>
        <w:pStyle w:val="Odstavekseznama"/>
        <w:numPr>
          <w:ilvl w:val="0"/>
          <w:numId w:val="4"/>
        </w:numPr>
        <w:spacing w:after="0" w:line="264" w:lineRule="auto"/>
        <w:ind w:left="714" w:hanging="357"/>
        <w:rPr>
          <w:rFonts w:ascii="Tahoma" w:hAnsi="Tahoma" w:cs="Tahoma"/>
          <w:i/>
        </w:rPr>
      </w:pPr>
      <w:r w:rsidRPr="004C6C93">
        <w:rPr>
          <w:rFonts w:ascii="Tahoma" w:hAnsi="Tahoma" w:cs="Tahoma"/>
        </w:rPr>
        <w:t>Zaključek –</w:t>
      </w:r>
      <w:r w:rsidR="00770B70">
        <w:rPr>
          <w:rFonts w:ascii="Tahoma" w:hAnsi="Tahoma" w:cs="Tahoma"/>
        </w:rPr>
        <w:t xml:space="preserve"> povzetek delavnice, ideje, </w:t>
      </w:r>
      <w:r w:rsidR="005B12D0">
        <w:rPr>
          <w:rFonts w:ascii="Tahoma" w:hAnsi="Tahoma" w:cs="Tahoma"/>
        </w:rPr>
        <w:t>predstavitev in izročitev še drugih PZDM gradiv</w:t>
      </w:r>
      <w:r w:rsidR="00695EE0">
        <w:rPr>
          <w:rFonts w:ascii="Tahoma" w:hAnsi="Tahoma" w:cs="Tahoma"/>
        </w:rPr>
        <w:t xml:space="preserve"> </w:t>
      </w:r>
      <w:r w:rsidR="007920BE">
        <w:rPr>
          <w:rFonts w:ascii="Tahoma" w:hAnsi="Tahoma" w:cs="Tahoma"/>
        </w:rPr>
        <w:t>–</w:t>
      </w:r>
      <w:r w:rsidR="00695EE0">
        <w:rPr>
          <w:rFonts w:ascii="Tahoma" w:hAnsi="Tahoma" w:cs="Tahoma"/>
        </w:rPr>
        <w:t xml:space="preserve"> </w:t>
      </w:r>
      <w:r w:rsidR="007920BE">
        <w:rPr>
          <w:rFonts w:ascii="Tahoma" w:hAnsi="Tahoma" w:cs="Tahoma"/>
          <w:i/>
        </w:rPr>
        <w:t xml:space="preserve">Oskar Komac </w:t>
      </w:r>
      <w:r w:rsidR="00523615" w:rsidRPr="00523615">
        <w:rPr>
          <w:rFonts w:ascii="Tahoma" w:hAnsi="Tahoma" w:cs="Tahoma"/>
          <w:i/>
        </w:rPr>
        <w:t xml:space="preserve"> </w:t>
      </w:r>
      <w:r w:rsidR="00523615" w:rsidRPr="00EB3625">
        <w:rPr>
          <w:rFonts w:ascii="Tahoma" w:hAnsi="Tahoma" w:cs="Tahoma"/>
          <w:i/>
        </w:rPr>
        <w:t>SDGD Slovenije</w:t>
      </w:r>
      <w:r w:rsidR="00523615">
        <w:rPr>
          <w:rFonts w:ascii="Tahoma" w:hAnsi="Tahoma" w:cs="Tahoma"/>
          <w:i/>
        </w:rPr>
        <w:t xml:space="preserve"> </w:t>
      </w:r>
      <w:r w:rsidR="0061259E">
        <w:rPr>
          <w:rFonts w:ascii="Tahoma" w:hAnsi="Tahoma" w:cs="Tahoma"/>
          <w:i/>
        </w:rPr>
        <w:t>-</w:t>
      </w:r>
      <w:r w:rsidR="00F3765D">
        <w:rPr>
          <w:rFonts w:ascii="Tahoma" w:hAnsi="Tahoma" w:cs="Tahoma"/>
          <w:i/>
        </w:rPr>
        <w:t xml:space="preserve"> </w:t>
      </w:r>
      <w:r w:rsidR="00F82481">
        <w:rPr>
          <w:rFonts w:ascii="Tahoma" w:hAnsi="Tahoma" w:cs="Tahoma"/>
          <w:i/>
        </w:rPr>
        <w:t>5</w:t>
      </w:r>
      <w:r w:rsidR="00523615">
        <w:rPr>
          <w:rFonts w:ascii="Tahoma" w:hAnsi="Tahoma" w:cs="Tahoma"/>
          <w:i/>
        </w:rPr>
        <w:t xml:space="preserve"> min</w:t>
      </w:r>
    </w:p>
    <w:p w:rsidR="00CE1903" w:rsidRDefault="00CE1903" w:rsidP="009D3522">
      <w:pPr>
        <w:pStyle w:val="Default"/>
        <w:rPr>
          <w:i/>
          <w:iCs/>
          <w:sz w:val="22"/>
          <w:szCs w:val="22"/>
        </w:rPr>
      </w:pPr>
    </w:p>
    <w:p w:rsidR="007920BE" w:rsidRDefault="007920BE" w:rsidP="007920BE">
      <w:pPr>
        <w:pStyle w:val="Default"/>
        <w:jc w:val="both"/>
        <w:rPr>
          <w:sz w:val="22"/>
          <w:szCs w:val="22"/>
        </w:rPr>
      </w:pPr>
      <w:r>
        <w:rPr>
          <w:i/>
          <w:iCs/>
          <w:sz w:val="22"/>
          <w:szCs w:val="22"/>
        </w:rPr>
        <w:t xml:space="preserve">Gradbeništvo in industrija gradbenega materiala sta dejavnosti, kjer bi za zdravju prijazna delovna mesta morali skrbeti dnevno oz. bi delo morali biti organizirano tako, da je čim manj nevarno za zdravje delavca, zaradi česar se mu posledično delovna storilnost ne bo prekomerno zmanjševala. Pomembno je, da s promoviranjem in tudi konkretnimi ukrepi podjetja organizirajo spodbujanje preventivnih ravnanj pri delavcih, saj bi z njimi lahko v daljšem obdobju omogočili doseganje delovnih rezultatov in bolj zdravo življenje tudi v starosti. </w:t>
      </w:r>
    </w:p>
    <w:p w:rsidR="007920BE" w:rsidRDefault="007920BE" w:rsidP="009D3522">
      <w:pPr>
        <w:pStyle w:val="Default"/>
        <w:rPr>
          <w:rFonts w:ascii="Tahoma" w:hAnsi="Tahoma" w:cs="Tahoma"/>
          <w:sz w:val="22"/>
          <w:szCs w:val="22"/>
        </w:rPr>
      </w:pPr>
    </w:p>
    <w:p w:rsidR="007920BE" w:rsidRDefault="007920BE" w:rsidP="009D3522">
      <w:pPr>
        <w:pStyle w:val="Default"/>
        <w:rPr>
          <w:rFonts w:ascii="Tahoma" w:hAnsi="Tahoma" w:cs="Tahoma"/>
          <w:sz w:val="22"/>
          <w:szCs w:val="22"/>
        </w:rPr>
      </w:pPr>
      <w:r>
        <w:rPr>
          <w:rFonts w:ascii="Tahoma" w:hAnsi="Tahoma" w:cs="Tahoma"/>
          <w:sz w:val="22"/>
          <w:szCs w:val="22"/>
        </w:rPr>
        <w:t xml:space="preserve">Splošno o promociji zdravja na delovnem mestu: </w:t>
      </w:r>
      <w:hyperlink r:id="rId9" w:history="1">
        <w:r w:rsidRPr="001F022B">
          <w:rPr>
            <w:rStyle w:val="Hiperpovezava"/>
            <w:rFonts w:ascii="Tahoma" w:hAnsi="Tahoma" w:cs="Tahoma"/>
            <w:sz w:val="22"/>
            <w:szCs w:val="22"/>
          </w:rPr>
          <w:t>https://zrnozdravja.si/</w:t>
        </w:r>
      </w:hyperlink>
      <w:r>
        <w:rPr>
          <w:rFonts w:ascii="Tahoma" w:hAnsi="Tahoma" w:cs="Tahoma"/>
          <w:sz w:val="22"/>
          <w:szCs w:val="22"/>
        </w:rPr>
        <w:t xml:space="preserve">  </w:t>
      </w:r>
    </w:p>
    <w:p w:rsidR="00F90DE5" w:rsidRDefault="00F90DE5" w:rsidP="009D3522">
      <w:pPr>
        <w:pStyle w:val="Default"/>
        <w:rPr>
          <w:rFonts w:ascii="Tahoma" w:hAnsi="Tahoma" w:cs="Tahoma"/>
          <w:sz w:val="22"/>
          <w:szCs w:val="22"/>
        </w:rPr>
      </w:pPr>
    </w:p>
    <w:p w:rsidR="009D3522" w:rsidRDefault="009D3522" w:rsidP="009D3522">
      <w:pPr>
        <w:pStyle w:val="Default"/>
        <w:rPr>
          <w:rFonts w:ascii="Tahoma" w:hAnsi="Tahoma" w:cs="Tahoma"/>
          <w:sz w:val="22"/>
          <w:szCs w:val="22"/>
        </w:rPr>
      </w:pPr>
      <w:r>
        <w:rPr>
          <w:rFonts w:ascii="Tahoma" w:hAnsi="Tahoma" w:cs="Tahoma"/>
          <w:sz w:val="22"/>
          <w:szCs w:val="22"/>
        </w:rPr>
        <w:t xml:space="preserve">Vljudno vabljeni! </w:t>
      </w:r>
      <w:r w:rsidR="005B1EB9">
        <w:rPr>
          <w:rFonts w:ascii="Tahoma" w:hAnsi="Tahoma" w:cs="Tahoma"/>
          <w:sz w:val="22"/>
          <w:szCs w:val="22"/>
        </w:rPr>
        <w:t xml:space="preserve">                      </w:t>
      </w:r>
      <w:r w:rsidR="00F16037">
        <w:rPr>
          <w:rFonts w:ascii="Tahoma" w:hAnsi="Tahoma" w:cs="Tahoma"/>
          <w:sz w:val="22"/>
          <w:szCs w:val="22"/>
        </w:rPr>
        <w:t xml:space="preserve">               </w:t>
      </w:r>
      <w:r w:rsidR="005B1EB9">
        <w:rPr>
          <w:rFonts w:ascii="Tahoma" w:hAnsi="Tahoma" w:cs="Tahoma"/>
          <w:sz w:val="22"/>
          <w:szCs w:val="22"/>
        </w:rPr>
        <w:t xml:space="preserve">           </w:t>
      </w:r>
      <w:r>
        <w:rPr>
          <w:rFonts w:ascii="Tahoma" w:hAnsi="Tahoma" w:cs="Tahoma"/>
          <w:sz w:val="22"/>
          <w:szCs w:val="22"/>
        </w:rPr>
        <w:t xml:space="preserve">Za projekt promocije zdravja, projektni konzorcij: </w:t>
      </w:r>
    </w:p>
    <w:p w:rsidR="009D3522" w:rsidRPr="009D3522" w:rsidRDefault="005B1EB9" w:rsidP="009D3522">
      <w:pPr>
        <w:pStyle w:val="Default"/>
        <w:rPr>
          <w:rFonts w:ascii="Tahoma" w:hAnsi="Tahoma" w:cs="Tahoma"/>
          <w:b/>
          <w:sz w:val="22"/>
          <w:szCs w:val="22"/>
        </w:rPr>
      </w:pPr>
      <w:r>
        <w:rPr>
          <w:rFonts w:ascii="Tahoma" w:hAnsi="Tahoma" w:cs="Tahoma"/>
          <w:b/>
          <w:sz w:val="22"/>
          <w:szCs w:val="22"/>
        </w:rPr>
        <w:t xml:space="preserve">                                              </w:t>
      </w:r>
      <w:r w:rsidR="00F16037">
        <w:rPr>
          <w:rFonts w:ascii="Tahoma" w:hAnsi="Tahoma" w:cs="Tahoma"/>
          <w:b/>
          <w:sz w:val="22"/>
          <w:szCs w:val="22"/>
        </w:rPr>
        <w:t xml:space="preserve">                </w:t>
      </w:r>
      <w:r>
        <w:rPr>
          <w:rFonts w:ascii="Tahoma" w:hAnsi="Tahoma" w:cs="Tahoma"/>
          <w:b/>
          <w:sz w:val="22"/>
          <w:szCs w:val="22"/>
        </w:rPr>
        <w:t xml:space="preserve">               </w:t>
      </w:r>
      <w:r w:rsidR="009D3522" w:rsidRPr="009D3522">
        <w:rPr>
          <w:rFonts w:ascii="Tahoma" w:hAnsi="Tahoma" w:cs="Tahoma"/>
          <w:b/>
          <w:sz w:val="22"/>
          <w:szCs w:val="22"/>
        </w:rPr>
        <w:t xml:space="preserve">SDGD Slovenije </w:t>
      </w:r>
    </w:p>
    <w:p w:rsidR="009D3522" w:rsidRPr="009D3522" w:rsidRDefault="005B1EB9" w:rsidP="009D3522">
      <w:pPr>
        <w:pStyle w:val="Default"/>
        <w:rPr>
          <w:rFonts w:ascii="Tahoma" w:hAnsi="Tahoma" w:cs="Tahoma"/>
          <w:b/>
          <w:sz w:val="22"/>
          <w:szCs w:val="22"/>
        </w:rPr>
      </w:pPr>
      <w:r>
        <w:rPr>
          <w:rFonts w:ascii="Tahoma" w:hAnsi="Tahoma" w:cs="Tahoma"/>
          <w:b/>
          <w:sz w:val="22"/>
          <w:szCs w:val="22"/>
        </w:rPr>
        <w:t xml:space="preserve">                                             </w:t>
      </w:r>
      <w:r w:rsidR="00F16037">
        <w:rPr>
          <w:rFonts w:ascii="Tahoma" w:hAnsi="Tahoma" w:cs="Tahoma"/>
          <w:b/>
          <w:sz w:val="22"/>
          <w:szCs w:val="22"/>
        </w:rPr>
        <w:t xml:space="preserve">                </w:t>
      </w:r>
      <w:r>
        <w:rPr>
          <w:rFonts w:ascii="Tahoma" w:hAnsi="Tahoma" w:cs="Tahoma"/>
          <w:b/>
          <w:sz w:val="22"/>
          <w:szCs w:val="22"/>
        </w:rPr>
        <w:t xml:space="preserve">                </w:t>
      </w:r>
      <w:r w:rsidR="009D3522" w:rsidRPr="009D3522">
        <w:rPr>
          <w:rFonts w:ascii="Tahoma" w:hAnsi="Tahoma" w:cs="Tahoma"/>
          <w:b/>
          <w:sz w:val="22"/>
          <w:szCs w:val="22"/>
        </w:rPr>
        <w:t xml:space="preserve">GZS ZGIGM </w:t>
      </w:r>
    </w:p>
    <w:p w:rsidR="006271E0" w:rsidRPr="009D3522" w:rsidRDefault="005B1EB9" w:rsidP="009D3522">
      <w:pPr>
        <w:spacing w:after="0"/>
        <w:rPr>
          <w:b/>
        </w:rPr>
      </w:pPr>
      <w:r>
        <w:rPr>
          <w:rFonts w:ascii="Tahoma" w:hAnsi="Tahoma" w:cs="Tahoma"/>
          <w:b/>
        </w:rPr>
        <w:t xml:space="preserve">                                             </w:t>
      </w:r>
      <w:r w:rsidR="00F16037">
        <w:rPr>
          <w:rFonts w:ascii="Tahoma" w:hAnsi="Tahoma" w:cs="Tahoma"/>
          <w:b/>
        </w:rPr>
        <w:t xml:space="preserve">                </w:t>
      </w:r>
      <w:r>
        <w:rPr>
          <w:rFonts w:ascii="Tahoma" w:hAnsi="Tahoma" w:cs="Tahoma"/>
          <w:b/>
        </w:rPr>
        <w:t xml:space="preserve">                </w:t>
      </w:r>
      <w:r w:rsidR="009D3522" w:rsidRPr="009D3522">
        <w:rPr>
          <w:rFonts w:ascii="Tahoma" w:hAnsi="Tahoma" w:cs="Tahoma"/>
          <w:b/>
        </w:rPr>
        <w:t>Zbornica VZD</w:t>
      </w:r>
    </w:p>
    <w:sectPr w:rsidR="006271E0" w:rsidRPr="009D3522" w:rsidSect="00F90DE5">
      <w:headerReference w:type="first" r:id="rId10"/>
      <w:pgSz w:w="11906" w:h="16838"/>
      <w:pgMar w:top="964" w:right="680" w:bottom="426"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DB" w:rsidRDefault="00A31ADB" w:rsidP="00D469B8">
      <w:pPr>
        <w:spacing w:after="0" w:line="240" w:lineRule="auto"/>
      </w:pPr>
      <w:r>
        <w:separator/>
      </w:r>
    </w:p>
  </w:endnote>
  <w:endnote w:type="continuationSeparator" w:id="0">
    <w:p w:rsidR="00A31ADB" w:rsidRDefault="00A31ADB" w:rsidP="00D4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DB" w:rsidRDefault="00A31ADB" w:rsidP="00D469B8">
      <w:pPr>
        <w:spacing w:after="0" w:line="240" w:lineRule="auto"/>
      </w:pPr>
      <w:r>
        <w:separator/>
      </w:r>
    </w:p>
  </w:footnote>
  <w:footnote w:type="continuationSeparator" w:id="0">
    <w:p w:rsidR="00A31ADB" w:rsidRDefault="00A31ADB" w:rsidP="00D46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DC" w:rsidRDefault="003A3FDC" w:rsidP="000117AD">
    <w:pPr>
      <w:pStyle w:val="Glava"/>
      <w:rPr>
        <w:rFonts w:ascii="Arial" w:hAnsi="Arial" w:cs="Arial"/>
        <w:noProof/>
        <w:lang w:eastAsia="sl-SI"/>
      </w:rPr>
    </w:pPr>
    <w:r>
      <w:rPr>
        <w:rFonts w:ascii="Arial" w:hAnsi="Arial" w:cs="Arial"/>
        <w:noProof/>
        <w:lang w:eastAsia="sl-SI"/>
      </w:rPr>
      <w:drawing>
        <wp:anchor distT="0" distB="0" distL="114300" distR="114300" simplePos="0" relativeHeight="251659264" behindDoc="0" locked="0" layoutInCell="1" allowOverlap="1" wp14:anchorId="4B852742" wp14:editId="0C6C3C79">
          <wp:simplePos x="0" y="0"/>
          <wp:positionH relativeFrom="column">
            <wp:posOffset>2768600</wp:posOffset>
          </wp:positionH>
          <wp:positionV relativeFrom="paragraph">
            <wp:posOffset>-137795</wp:posOffset>
          </wp:positionV>
          <wp:extent cx="601980" cy="419100"/>
          <wp:effectExtent l="0" t="0" r="7620" b="0"/>
          <wp:wrapThrough wrapText="bothSides">
            <wp:wrapPolygon edited="0">
              <wp:start x="0" y="0"/>
              <wp:lineTo x="0" y="20618"/>
              <wp:lineTo x="21190" y="20618"/>
              <wp:lineTo x="21190" y="0"/>
              <wp:lineTo x="0" y="0"/>
            </wp:wrapPolygon>
          </wp:wrapThrough>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d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98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sl-SI"/>
      </w:rPr>
      <w:drawing>
        <wp:anchor distT="0" distB="0" distL="114300" distR="114300" simplePos="0" relativeHeight="251660288" behindDoc="0" locked="0" layoutInCell="1" allowOverlap="1" wp14:anchorId="5FA2470E" wp14:editId="4A22198C">
          <wp:simplePos x="0" y="0"/>
          <wp:positionH relativeFrom="column">
            <wp:posOffset>3736340</wp:posOffset>
          </wp:positionH>
          <wp:positionV relativeFrom="paragraph">
            <wp:posOffset>-73025</wp:posOffset>
          </wp:positionV>
          <wp:extent cx="678180" cy="352425"/>
          <wp:effectExtent l="0" t="0" r="7620" b="9525"/>
          <wp:wrapThrough wrapText="bothSides">
            <wp:wrapPolygon edited="0">
              <wp:start x="0" y="0"/>
              <wp:lineTo x="0" y="21016"/>
              <wp:lineTo x="21236" y="21016"/>
              <wp:lineTo x="21236" y="0"/>
              <wp:lineTo x="0" y="0"/>
            </wp:wrapPolygon>
          </wp:wrapThrough>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ZS.jpg"/>
                  <pic:cNvPicPr/>
                </pic:nvPicPr>
                <pic:blipFill>
                  <a:blip r:embed="rId2">
                    <a:extLst>
                      <a:ext uri="{28A0092B-C50C-407E-A947-70E740481C1C}">
                        <a14:useLocalDpi xmlns:a14="http://schemas.microsoft.com/office/drawing/2010/main" val="0"/>
                      </a:ext>
                    </a:extLst>
                  </a:blip>
                  <a:stretch>
                    <a:fillRect/>
                  </a:stretch>
                </pic:blipFill>
                <pic:spPr>
                  <a:xfrm>
                    <a:off x="0" y="0"/>
                    <a:ext cx="678180" cy="3524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sl-SI"/>
      </w:rPr>
      <w:drawing>
        <wp:anchor distT="0" distB="0" distL="114300" distR="114300" simplePos="0" relativeHeight="251661312" behindDoc="1" locked="0" layoutInCell="1" allowOverlap="1" wp14:anchorId="2D053DC3" wp14:editId="7365F4AE">
          <wp:simplePos x="0" y="0"/>
          <wp:positionH relativeFrom="column">
            <wp:posOffset>4818380</wp:posOffset>
          </wp:positionH>
          <wp:positionV relativeFrom="paragraph">
            <wp:posOffset>-137795</wp:posOffset>
          </wp:positionV>
          <wp:extent cx="462280" cy="405765"/>
          <wp:effectExtent l="0" t="0" r="0" b="0"/>
          <wp:wrapTight wrapText="bothSides">
            <wp:wrapPolygon edited="0">
              <wp:start x="0" y="0"/>
              <wp:lineTo x="0" y="20282"/>
              <wp:lineTo x="20473" y="20282"/>
              <wp:lineTo x="20473" y="0"/>
              <wp:lineTo x="0" y="0"/>
            </wp:wrapPolygon>
          </wp:wrapTight>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ZbVZ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62280" cy="4057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sl-SI"/>
      </w:rPr>
      <w:drawing>
        <wp:anchor distT="0" distB="0" distL="114300" distR="114300" simplePos="0" relativeHeight="251658240" behindDoc="1" locked="0" layoutInCell="1" allowOverlap="1" wp14:anchorId="7E76A3A8" wp14:editId="26014CB4">
          <wp:simplePos x="0" y="0"/>
          <wp:positionH relativeFrom="column">
            <wp:posOffset>40640</wp:posOffset>
          </wp:positionH>
          <wp:positionV relativeFrom="paragraph">
            <wp:posOffset>-137795</wp:posOffset>
          </wp:positionV>
          <wp:extent cx="1013460" cy="1008380"/>
          <wp:effectExtent l="0" t="0" r="0" b="1270"/>
          <wp:wrapTight wrapText="bothSides">
            <wp:wrapPolygon edited="0">
              <wp:start x="0" y="0"/>
              <wp:lineTo x="0" y="21219"/>
              <wp:lineTo x="21113" y="21219"/>
              <wp:lineTo x="21113" y="0"/>
              <wp:lineTo x="0" y="0"/>
            </wp:wrapPolygon>
          </wp:wrapTight>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346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sl-SI"/>
      </w:rPr>
      <w:t xml:space="preserve">  </w:t>
    </w:r>
    <w:r w:rsidR="000117AD" w:rsidRPr="000117AD">
      <w:rPr>
        <w:rFonts w:ascii="Arial" w:hAnsi="Arial" w:cs="Arial"/>
        <w:noProof/>
        <w:lang w:eastAsia="sl-SI"/>
      </w:rPr>
      <w:t xml:space="preserve">             </w:t>
    </w:r>
    <w:r w:rsidR="000117AD">
      <w:rPr>
        <w:rFonts w:ascii="Arial" w:hAnsi="Arial" w:cs="Arial"/>
        <w:noProof/>
        <w:lang w:eastAsia="sl-SI"/>
      </w:rPr>
      <w:t xml:space="preserve">        </w:t>
    </w:r>
    <w:r w:rsidR="00B1666A">
      <w:rPr>
        <w:rFonts w:ascii="Arial" w:hAnsi="Arial" w:cs="Arial"/>
        <w:noProof/>
        <w:lang w:eastAsia="sl-SI"/>
      </w:rPr>
      <w:t xml:space="preserve">               </w:t>
    </w:r>
  </w:p>
  <w:p w:rsidR="003A3FDC" w:rsidRDefault="003A3FDC" w:rsidP="000117AD">
    <w:pPr>
      <w:pStyle w:val="Glava"/>
      <w:rPr>
        <w:rFonts w:ascii="Arial" w:hAnsi="Arial" w:cs="Arial"/>
        <w:noProof/>
        <w:lang w:eastAsia="sl-SI"/>
      </w:rPr>
    </w:pPr>
  </w:p>
  <w:p w:rsidR="000117AD" w:rsidRPr="000117AD" w:rsidRDefault="003A3FDC" w:rsidP="000117AD">
    <w:pPr>
      <w:pStyle w:val="Glava"/>
      <w:rPr>
        <w:rFonts w:ascii="Arial" w:hAnsi="Arial" w:cs="Arial"/>
        <w:noProof/>
        <w:lang w:eastAsia="sl-SI"/>
      </w:rPr>
    </w:pPr>
    <w:r>
      <w:rPr>
        <w:rFonts w:ascii="Arial" w:hAnsi="Arial" w:cs="Arial"/>
        <w:noProof/>
        <w:lang w:eastAsia="sl-SI"/>
      </w:rPr>
      <w:tab/>
      <w:t xml:space="preserve">                                     </w:t>
    </w:r>
    <w:r w:rsidR="000117AD" w:rsidRPr="000117AD">
      <w:rPr>
        <w:rFonts w:ascii="Arial" w:hAnsi="Arial" w:cs="Arial"/>
        <w:noProof/>
        <w:lang w:eastAsia="sl-SI"/>
      </w:rPr>
      <w:t xml:space="preserve">SDGD Slovenije, </w:t>
    </w:r>
    <w:r>
      <w:rPr>
        <w:rFonts w:ascii="Arial" w:hAnsi="Arial" w:cs="Arial"/>
        <w:noProof/>
        <w:lang w:eastAsia="sl-SI"/>
      </w:rPr>
      <w:t>GZS</w:t>
    </w:r>
    <w:r w:rsidR="000117AD" w:rsidRPr="000117AD">
      <w:rPr>
        <w:rFonts w:ascii="Arial" w:hAnsi="Arial" w:cs="Arial"/>
        <w:noProof/>
        <w:lang w:eastAsia="sl-SI"/>
      </w:rPr>
      <w:t xml:space="preserve"> ZGIGM in</w:t>
    </w:r>
    <w:r w:rsidR="000117AD">
      <w:rPr>
        <w:rFonts w:ascii="Arial" w:hAnsi="Arial" w:cs="Arial"/>
        <w:noProof/>
        <w:lang w:eastAsia="sl-SI"/>
      </w:rPr>
      <w:t xml:space="preserve"> Zbornica VZD</w:t>
    </w:r>
  </w:p>
  <w:p w:rsidR="000117AD" w:rsidRPr="000117AD" w:rsidRDefault="000117AD" w:rsidP="003A3FDC">
    <w:pPr>
      <w:jc w:val="center"/>
      <w:rPr>
        <w:rStyle w:val="Poudarek"/>
        <w:rFonts w:ascii="Arial" w:hAnsi="Arial" w:cs="Arial"/>
        <w:color w:val="222222"/>
        <w:sz w:val="17"/>
        <w:szCs w:val="17"/>
      </w:rPr>
    </w:pPr>
    <w:r w:rsidRPr="000117AD">
      <w:rPr>
        <w:rFonts w:ascii="Arial" w:hAnsi="Arial" w:cs="Arial"/>
        <w:noProof/>
        <w:lang w:eastAsia="sl-SI"/>
      </w:rPr>
      <w:t xml:space="preserve">  </w:t>
    </w:r>
    <w:r w:rsidR="007920BE">
      <w:rPr>
        <w:rFonts w:ascii="Arial" w:hAnsi="Arial" w:cs="Arial"/>
        <w:noProof/>
        <w:lang w:eastAsia="sl-SI"/>
      </w:rPr>
      <w:tab/>
    </w:r>
    <w:r w:rsidR="007920BE">
      <w:rPr>
        <w:rFonts w:ascii="Arial" w:hAnsi="Arial" w:cs="Arial"/>
        <w:noProof/>
        <w:lang w:eastAsia="sl-SI"/>
      </w:rPr>
      <w:tab/>
    </w:r>
    <w:r w:rsidR="007920BE">
      <w:rPr>
        <w:rFonts w:ascii="Arial" w:hAnsi="Arial" w:cs="Arial"/>
        <w:noProof/>
        <w:lang w:eastAsia="sl-SI"/>
      </w:rPr>
      <w:tab/>
    </w:r>
    <w:r w:rsidRPr="000117AD">
      <w:rPr>
        <w:rFonts w:ascii="Arial" w:hAnsi="Arial" w:cs="Arial"/>
        <w:noProof/>
        <w:lang w:eastAsia="sl-SI"/>
      </w:rPr>
      <w:t xml:space="preserve">  Projekt: </w:t>
    </w:r>
    <w:r w:rsidRPr="000117AD">
      <w:rPr>
        <w:rFonts w:ascii="Arial" w:hAnsi="Arial" w:cs="Arial"/>
        <w:b/>
        <w:sz w:val="24"/>
        <w:szCs w:val="24"/>
      </w:rPr>
      <w:t>Promocija preventivnih ravnanj za manj mišično kostnih obolenj med gradbenimi delavci</w:t>
    </w:r>
  </w:p>
  <w:p w:rsidR="000117AD" w:rsidRPr="003A3FDC" w:rsidRDefault="000117AD" w:rsidP="000117AD">
    <w:pPr>
      <w:pStyle w:val="Glava"/>
      <w:pBdr>
        <w:bottom w:val="single" w:sz="4" w:space="0" w:color="auto"/>
      </w:pBdr>
      <w:rPr>
        <w:rFonts w:ascii="Arial" w:hAnsi="Arial" w:cs="Arial"/>
        <w:sz w:val="16"/>
        <w:szCs w:val="16"/>
      </w:rPr>
    </w:pPr>
    <w:r w:rsidRPr="003A3FDC">
      <w:rPr>
        <w:rStyle w:val="Poudarek"/>
        <w:rFonts w:ascii="Arial" w:hAnsi="Arial" w:cs="Arial"/>
        <w:color w:val="222222"/>
        <w:sz w:val="16"/>
        <w:szCs w:val="16"/>
      </w:rPr>
      <w:t xml:space="preserve">Projekt na podlagi Javnega razpisa za sofinanciranje projektov za promocijo zdravja v letu 2015 in 2016 </w:t>
    </w:r>
    <w:r w:rsidR="000A44A2" w:rsidRPr="003A3FDC">
      <w:rPr>
        <w:rStyle w:val="Poudarek"/>
        <w:rFonts w:ascii="Arial" w:hAnsi="Arial" w:cs="Arial"/>
        <w:color w:val="222222"/>
        <w:sz w:val="16"/>
        <w:szCs w:val="16"/>
      </w:rPr>
      <w:t>sofinancira</w:t>
    </w:r>
    <w:r w:rsidRPr="003A3FDC">
      <w:rPr>
        <w:rStyle w:val="Poudarek"/>
        <w:rFonts w:ascii="Arial" w:hAnsi="Arial" w:cs="Arial"/>
        <w:color w:val="222222"/>
        <w:sz w:val="16"/>
        <w:szCs w:val="16"/>
      </w:rPr>
      <w:t xml:space="preserve"> Zavod za zdravstveno zavarovanje Slovenije.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1C0"/>
    <w:multiLevelType w:val="hybridMultilevel"/>
    <w:tmpl w:val="E6F25010"/>
    <w:lvl w:ilvl="0" w:tplc="1EA643E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F0C0EF4"/>
    <w:multiLevelType w:val="hybridMultilevel"/>
    <w:tmpl w:val="E6F25010"/>
    <w:lvl w:ilvl="0" w:tplc="1EA643E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C7024F5"/>
    <w:multiLevelType w:val="hybridMultilevel"/>
    <w:tmpl w:val="36F243F8"/>
    <w:lvl w:ilvl="0" w:tplc="12302A68">
      <w:start w:val="1"/>
      <w:numFmt w:val="decimal"/>
      <w:lvlText w:val="%1."/>
      <w:lvlJc w:val="left"/>
      <w:pPr>
        <w:ind w:left="720" w:hanging="360"/>
      </w:pPr>
      <w:rPr>
        <w:rFonts w:ascii="Tahoma" w:eastAsiaTheme="minorHAnsi" w:hAnsi="Tahoma" w:cs="Tahoma"/>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5AB0351"/>
    <w:multiLevelType w:val="hybridMultilevel"/>
    <w:tmpl w:val="EAD22174"/>
    <w:lvl w:ilvl="0" w:tplc="EB98E3F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67"/>
    <w:rsid w:val="000117AD"/>
    <w:rsid w:val="0001596A"/>
    <w:rsid w:val="00041649"/>
    <w:rsid w:val="000461DE"/>
    <w:rsid w:val="0005424D"/>
    <w:rsid w:val="000612FB"/>
    <w:rsid w:val="00064C1E"/>
    <w:rsid w:val="000A44A2"/>
    <w:rsid w:val="0011044B"/>
    <w:rsid w:val="00170088"/>
    <w:rsid w:val="00177C2E"/>
    <w:rsid w:val="00186FDD"/>
    <w:rsid w:val="001A60CD"/>
    <w:rsid w:val="001D6000"/>
    <w:rsid w:val="00253EE2"/>
    <w:rsid w:val="00274EEE"/>
    <w:rsid w:val="0027587A"/>
    <w:rsid w:val="002D3529"/>
    <w:rsid w:val="002F6594"/>
    <w:rsid w:val="00376546"/>
    <w:rsid w:val="003A3FDC"/>
    <w:rsid w:val="003F0136"/>
    <w:rsid w:val="004027CB"/>
    <w:rsid w:val="00455710"/>
    <w:rsid w:val="00465669"/>
    <w:rsid w:val="004A2585"/>
    <w:rsid w:val="004A59A9"/>
    <w:rsid w:val="004C6C93"/>
    <w:rsid w:val="004F0511"/>
    <w:rsid w:val="00523615"/>
    <w:rsid w:val="005B12D0"/>
    <w:rsid w:val="005B1EB9"/>
    <w:rsid w:val="005B7E0B"/>
    <w:rsid w:val="005E4CDC"/>
    <w:rsid w:val="005E7840"/>
    <w:rsid w:val="0061259E"/>
    <w:rsid w:val="006271E0"/>
    <w:rsid w:val="00630DAE"/>
    <w:rsid w:val="00664D28"/>
    <w:rsid w:val="00695EE0"/>
    <w:rsid w:val="006A6FD8"/>
    <w:rsid w:val="006C1B9E"/>
    <w:rsid w:val="006F2DC5"/>
    <w:rsid w:val="00722B6E"/>
    <w:rsid w:val="0074518F"/>
    <w:rsid w:val="00770B70"/>
    <w:rsid w:val="007920BE"/>
    <w:rsid w:val="007B5F2B"/>
    <w:rsid w:val="007F6127"/>
    <w:rsid w:val="007F75D4"/>
    <w:rsid w:val="008459C4"/>
    <w:rsid w:val="00892361"/>
    <w:rsid w:val="008A18E9"/>
    <w:rsid w:val="008A1973"/>
    <w:rsid w:val="008E5D22"/>
    <w:rsid w:val="00900D4D"/>
    <w:rsid w:val="009561DE"/>
    <w:rsid w:val="00967B00"/>
    <w:rsid w:val="009D185E"/>
    <w:rsid w:val="009D3522"/>
    <w:rsid w:val="009F13A4"/>
    <w:rsid w:val="00A04D4E"/>
    <w:rsid w:val="00A31ADB"/>
    <w:rsid w:val="00A41BCE"/>
    <w:rsid w:val="00A43167"/>
    <w:rsid w:val="00A54447"/>
    <w:rsid w:val="00A96803"/>
    <w:rsid w:val="00AA4642"/>
    <w:rsid w:val="00AF1FDB"/>
    <w:rsid w:val="00B1666A"/>
    <w:rsid w:val="00BC236D"/>
    <w:rsid w:val="00BF1309"/>
    <w:rsid w:val="00C228E7"/>
    <w:rsid w:val="00C3320A"/>
    <w:rsid w:val="00C35BC2"/>
    <w:rsid w:val="00C4138F"/>
    <w:rsid w:val="00C96443"/>
    <w:rsid w:val="00CA358E"/>
    <w:rsid w:val="00CA6E35"/>
    <w:rsid w:val="00CB19CD"/>
    <w:rsid w:val="00CB56B8"/>
    <w:rsid w:val="00CC5365"/>
    <w:rsid w:val="00CC6559"/>
    <w:rsid w:val="00CE1903"/>
    <w:rsid w:val="00D177A6"/>
    <w:rsid w:val="00D306D8"/>
    <w:rsid w:val="00D469B8"/>
    <w:rsid w:val="00E03F67"/>
    <w:rsid w:val="00E04E6F"/>
    <w:rsid w:val="00E77D74"/>
    <w:rsid w:val="00EB3625"/>
    <w:rsid w:val="00ED6FC8"/>
    <w:rsid w:val="00F16037"/>
    <w:rsid w:val="00F3765D"/>
    <w:rsid w:val="00F82481"/>
    <w:rsid w:val="00F90DE5"/>
    <w:rsid w:val="00F94D14"/>
    <w:rsid w:val="00FD66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469B8"/>
    <w:pPr>
      <w:tabs>
        <w:tab w:val="center" w:pos="4536"/>
        <w:tab w:val="right" w:pos="9072"/>
      </w:tabs>
      <w:spacing w:after="0" w:line="240" w:lineRule="auto"/>
    </w:pPr>
  </w:style>
  <w:style w:type="character" w:customStyle="1" w:styleId="GlavaZnak">
    <w:name w:val="Glava Znak"/>
    <w:basedOn w:val="Privzetapisavaodstavka"/>
    <w:link w:val="Glava"/>
    <w:uiPriority w:val="99"/>
    <w:rsid w:val="00D469B8"/>
  </w:style>
  <w:style w:type="paragraph" w:styleId="Noga">
    <w:name w:val="footer"/>
    <w:basedOn w:val="Navaden"/>
    <w:link w:val="NogaZnak"/>
    <w:uiPriority w:val="99"/>
    <w:unhideWhenUsed/>
    <w:rsid w:val="00D469B8"/>
    <w:pPr>
      <w:tabs>
        <w:tab w:val="center" w:pos="4536"/>
        <w:tab w:val="right" w:pos="9072"/>
      </w:tabs>
      <w:spacing w:after="0" w:line="240" w:lineRule="auto"/>
    </w:pPr>
  </w:style>
  <w:style w:type="character" w:customStyle="1" w:styleId="NogaZnak">
    <w:name w:val="Noga Znak"/>
    <w:basedOn w:val="Privzetapisavaodstavka"/>
    <w:link w:val="Noga"/>
    <w:uiPriority w:val="99"/>
    <w:rsid w:val="00D469B8"/>
  </w:style>
  <w:style w:type="paragraph" w:customStyle="1" w:styleId="ZnakZnak1">
    <w:name w:val="Znak Znak1"/>
    <w:basedOn w:val="Navaden"/>
    <w:rsid w:val="000117AD"/>
    <w:pPr>
      <w:spacing w:line="240" w:lineRule="exact"/>
    </w:pPr>
    <w:rPr>
      <w:rFonts w:ascii="Tahoma" w:eastAsia="Times New Roman" w:hAnsi="Tahoma" w:cs="Tahoma"/>
      <w:color w:val="222222"/>
      <w:sz w:val="20"/>
      <w:szCs w:val="20"/>
      <w:lang w:val="en-US"/>
    </w:rPr>
  </w:style>
  <w:style w:type="character" w:styleId="Poudarek">
    <w:name w:val="Emphasis"/>
    <w:basedOn w:val="Privzetapisavaodstavka"/>
    <w:uiPriority w:val="20"/>
    <w:qFormat/>
    <w:rsid w:val="000117AD"/>
    <w:rPr>
      <w:i/>
      <w:iCs/>
    </w:rPr>
  </w:style>
  <w:style w:type="paragraph" w:styleId="Besedilooblaka">
    <w:name w:val="Balloon Text"/>
    <w:basedOn w:val="Navaden"/>
    <w:link w:val="BesedilooblakaZnak"/>
    <w:uiPriority w:val="99"/>
    <w:semiHidden/>
    <w:unhideWhenUsed/>
    <w:rsid w:val="00A04D4E"/>
    <w:pPr>
      <w:spacing w:after="0" w:line="240" w:lineRule="auto"/>
    </w:pPr>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A04D4E"/>
    <w:rPr>
      <w:rFonts w:ascii="Arial" w:hAnsi="Arial" w:cs="Arial"/>
      <w:sz w:val="18"/>
      <w:szCs w:val="18"/>
    </w:rPr>
  </w:style>
  <w:style w:type="character" w:styleId="Hiperpovezava">
    <w:name w:val="Hyperlink"/>
    <w:basedOn w:val="Privzetapisavaodstavka"/>
    <w:uiPriority w:val="99"/>
    <w:unhideWhenUsed/>
    <w:rsid w:val="00376546"/>
    <w:rPr>
      <w:color w:val="0563C1" w:themeColor="hyperlink"/>
      <w:u w:val="single"/>
    </w:rPr>
  </w:style>
  <w:style w:type="paragraph" w:customStyle="1" w:styleId="standard">
    <w:name w:val="standard"/>
    <w:basedOn w:val="Navaden"/>
    <w:rsid w:val="0089236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892361"/>
  </w:style>
  <w:style w:type="paragraph" w:styleId="Odstavekseznama">
    <w:name w:val="List Paragraph"/>
    <w:basedOn w:val="Navaden"/>
    <w:uiPriority w:val="34"/>
    <w:qFormat/>
    <w:rsid w:val="00CC5365"/>
    <w:pPr>
      <w:ind w:left="720"/>
      <w:contextualSpacing/>
    </w:pPr>
  </w:style>
  <w:style w:type="paragraph" w:customStyle="1" w:styleId="Standard0">
    <w:name w:val="Standard"/>
    <w:rsid w:val="004C6C9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9D352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469B8"/>
    <w:pPr>
      <w:tabs>
        <w:tab w:val="center" w:pos="4536"/>
        <w:tab w:val="right" w:pos="9072"/>
      </w:tabs>
      <w:spacing w:after="0" w:line="240" w:lineRule="auto"/>
    </w:pPr>
  </w:style>
  <w:style w:type="character" w:customStyle="1" w:styleId="GlavaZnak">
    <w:name w:val="Glava Znak"/>
    <w:basedOn w:val="Privzetapisavaodstavka"/>
    <w:link w:val="Glava"/>
    <w:uiPriority w:val="99"/>
    <w:rsid w:val="00D469B8"/>
  </w:style>
  <w:style w:type="paragraph" w:styleId="Noga">
    <w:name w:val="footer"/>
    <w:basedOn w:val="Navaden"/>
    <w:link w:val="NogaZnak"/>
    <w:uiPriority w:val="99"/>
    <w:unhideWhenUsed/>
    <w:rsid w:val="00D469B8"/>
    <w:pPr>
      <w:tabs>
        <w:tab w:val="center" w:pos="4536"/>
        <w:tab w:val="right" w:pos="9072"/>
      </w:tabs>
      <w:spacing w:after="0" w:line="240" w:lineRule="auto"/>
    </w:pPr>
  </w:style>
  <w:style w:type="character" w:customStyle="1" w:styleId="NogaZnak">
    <w:name w:val="Noga Znak"/>
    <w:basedOn w:val="Privzetapisavaodstavka"/>
    <w:link w:val="Noga"/>
    <w:uiPriority w:val="99"/>
    <w:rsid w:val="00D469B8"/>
  </w:style>
  <w:style w:type="paragraph" w:customStyle="1" w:styleId="ZnakZnak1">
    <w:name w:val="Znak Znak1"/>
    <w:basedOn w:val="Navaden"/>
    <w:rsid w:val="000117AD"/>
    <w:pPr>
      <w:spacing w:line="240" w:lineRule="exact"/>
    </w:pPr>
    <w:rPr>
      <w:rFonts w:ascii="Tahoma" w:eastAsia="Times New Roman" w:hAnsi="Tahoma" w:cs="Tahoma"/>
      <w:color w:val="222222"/>
      <w:sz w:val="20"/>
      <w:szCs w:val="20"/>
      <w:lang w:val="en-US"/>
    </w:rPr>
  </w:style>
  <w:style w:type="character" w:styleId="Poudarek">
    <w:name w:val="Emphasis"/>
    <w:basedOn w:val="Privzetapisavaodstavka"/>
    <w:uiPriority w:val="20"/>
    <w:qFormat/>
    <w:rsid w:val="000117AD"/>
    <w:rPr>
      <w:i/>
      <w:iCs/>
    </w:rPr>
  </w:style>
  <w:style w:type="paragraph" w:styleId="Besedilooblaka">
    <w:name w:val="Balloon Text"/>
    <w:basedOn w:val="Navaden"/>
    <w:link w:val="BesedilooblakaZnak"/>
    <w:uiPriority w:val="99"/>
    <w:semiHidden/>
    <w:unhideWhenUsed/>
    <w:rsid w:val="00A04D4E"/>
    <w:pPr>
      <w:spacing w:after="0" w:line="240" w:lineRule="auto"/>
    </w:pPr>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A04D4E"/>
    <w:rPr>
      <w:rFonts w:ascii="Arial" w:hAnsi="Arial" w:cs="Arial"/>
      <w:sz w:val="18"/>
      <w:szCs w:val="18"/>
    </w:rPr>
  </w:style>
  <w:style w:type="character" w:styleId="Hiperpovezava">
    <w:name w:val="Hyperlink"/>
    <w:basedOn w:val="Privzetapisavaodstavka"/>
    <w:uiPriority w:val="99"/>
    <w:unhideWhenUsed/>
    <w:rsid w:val="00376546"/>
    <w:rPr>
      <w:color w:val="0563C1" w:themeColor="hyperlink"/>
      <w:u w:val="single"/>
    </w:rPr>
  </w:style>
  <w:style w:type="paragraph" w:customStyle="1" w:styleId="standard">
    <w:name w:val="standard"/>
    <w:basedOn w:val="Navaden"/>
    <w:rsid w:val="0089236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892361"/>
  </w:style>
  <w:style w:type="paragraph" w:styleId="Odstavekseznama">
    <w:name w:val="List Paragraph"/>
    <w:basedOn w:val="Navaden"/>
    <w:uiPriority w:val="34"/>
    <w:qFormat/>
    <w:rsid w:val="00CC5365"/>
    <w:pPr>
      <w:ind w:left="720"/>
      <w:contextualSpacing/>
    </w:pPr>
  </w:style>
  <w:style w:type="paragraph" w:customStyle="1" w:styleId="Standard0">
    <w:name w:val="Standard"/>
    <w:rsid w:val="004C6C9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9D35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92789">
      <w:bodyDiv w:val="1"/>
      <w:marLeft w:val="0"/>
      <w:marRight w:val="0"/>
      <w:marTop w:val="0"/>
      <w:marBottom w:val="0"/>
      <w:divBdr>
        <w:top w:val="none" w:sz="0" w:space="0" w:color="auto"/>
        <w:left w:val="none" w:sz="0" w:space="0" w:color="auto"/>
        <w:bottom w:val="none" w:sz="0" w:space="0" w:color="auto"/>
        <w:right w:val="none" w:sz="0" w:space="0" w:color="auto"/>
      </w:divBdr>
      <w:divsChild>
        <w:div w:id="717123474">
          <w:marLeft w:val="0"/>
          <w:marRight w:val="0"/>
          <w:marTop w:val="0"/>
          <w:marBottom w:val="0"/>
          <w:divBdr>
            <w:top w:val="none" w:sz="0" w:space="0" w:color="auto"/>
            <w:left w:val="none" w:sz="0" w:space="0" w:color="auto"/>
            <w:bottom w:val="none" w:sz="0" w:space="0" w:color="auto"/>
            <w:right w:val="none" w:sz="0" w:space="0" w:color="auto"/>
          </w:divBdr>
        </w:div>
        <w:div w:id="144442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rnozdravja.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CC40FF-4440-4943-B371-FF3BD91D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2706</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SDGD tajništvo</dc:creator>
  <cp:lastModifiedBy>Srdić, Aleksander</cp:lastModifiedBy>
  <cp:revision>2</cp:revision>
  <cp:lastPrinted>2016-05-12T05:52:00Z</cp:lastPrinted>
  <dcterms:created xsi:type="dcterms:W3CDTF">2016-05-23T06:09:00Z</dcterms:created>
  <dcterms:modified xsi:type="dcterms:W3CDTF">2016-05-23T06:09:00Z</dcterms:modified>
</cp:coreProperties>
</file>