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FA" w:rsidRPr="00FA29FA" w:rsidRDefault="00FA29FA" w:rsidP="00FA29FA">
      <w:pPr>
        <w:spacing w:after="0"/>
        <w:rPr>
          <w:b/>
          <w:sz w:val="24"/>
          <w:u w:val="single"/>
        </w:rPr>
      </w:pPr>
      <w:bookmarkStart w:id="0" w:name="_GoBack"/>
      <w:r w:rsidRPr="00FA29FA">
        <w:rPr>
          <w:b/>
          <w:sz w:val="24"/>
          <w:u w:val="single"/>
        </w:rPr>
        <w:t>Spletna novica</w:t>
      </w:r>
    </w:p>
    <w:p w:rsidR="00FA29FA" w:rsidRDefault="00FA29FA" w:rsidP="001C168B">
      <w:pPr>
        <w:spacing w:after="0"/>
        <w:jc w:val="center"/>
        <w:rPr>
          <w:b/>
          <w:sz w:val="28"/>
        </w:rPr>
      </w:pPr>
    </w:p>
    <w:p w:rsidR="00E81B0A" w:rsidRPr="001C168B" w:rsidRDefault="001C168B" w:rsidP="001C168B">
      <w:pPr>
        <w:spacing w:after="0"/>
        <w:jc w:val="center"/>
        <w:rPr>
          <w:b/>
          <w:sz w:val="28"/>
        </w:rPr>
      </w:pPr>
      <w:r w:rsidRPr="001C168B">
        <w:rPr>
          <w:b/>
          <w:sz w:val="28"/>
        </w:rPr>
        <w:t xml:space="preserve">UL FGG s praktičnimi prikazi na </w:t>
      </w:r>
      <w:proofErr w:type="spellStart"/>
      <w:r w:rsidRPr="001C168B">
        <w:rPr>
          <w:b/>
          <w:sz w:val="28"/>
        </w:rPr>
        <w:t>Informativi</w:t>
      </w:r>
      <w:proofErr w:type="spellEnd"/>
    </w:p>
    <w:p w:rsidR="00E81B0A" w:rsidRPr="001C168B" w:rsidRDefault="00E81B0A" w:rsidP="001C168B">
      <w:pPr>
        <w:spacing w:after="0"/>
        <w:jc w:val="both"/>
        <w:rPr>
          <w:sz w:val="24"/>
          <w:szCs w:val="24"/>
        </w:rPr>
      </w:pPr>
    </w:p>
    <w:p w:rsidR="008B2825" w:rsidRPr="001C168B" w:rsidRDefault="008B2825" w:rsidP="001C168B">
      <w:pPr>
        <w:spacing w:after="0"/>
        <w:jc w:val="both"/>
        <w:rPr>
          <w:sz w:val="24"/>
          <w:szCs w:val="24"/>
        </w:rPr>
      </w:pPr>
      <w:proofErr w:type="spellStart"/>
      <w:r w:rsidRPr="001C168B">
        <w:rPr>
          <w:sz w:val="24"/>
          <w:szCs w:val="24"/>
        </w:rPr>
        <w:t>Informativa</w:t>
      </w:r>
      <w:proofErr w:type="spellEnd"/>
      <w:r w:rsidRPr="001C168B">
        <w:rPr>
          <w:sz w:val="24"/>
          <w:szCs w:val="24"/>
        </w:rPr>
        <w:t xml:space="preserve"> je letos privabila okoli</w:t>
      </w:r>
      <w:r w:rsidRPr="001C168B">
        <w:rPr>
          <w:rStyle w:val="Krepko"/>
          <w:sz w:val="24"/>
          <w:szCs w:val="24"/>
        </w:rPr>
        <w:t xml:space="preserve"> </w:t>
      </w:r>
      <w:r w:rsidRPr="001C168B">
        <w:rPr>
          <w:rStyle w:val="Krepko"/>
          <w:b w:val="0"/>
          <w:sz w:val="24"/>
          <w:szCs w:val="24"/>
        </w:rPr>
        <w:t>20.000 obiskovalcev</w:t>
      </w:r>
      <w:r w:rsidRPr="001C168B">
        <w:rPr>
          <w:sz w:val="24"/>
          <w:szCs w:val="24"/>
        </w:rPr>
        <w:t xml:space="preserve">, ki so si lahko ogledali ponudbo </w:t>
      </w:r>
      <w:r w:rsidRPr="001C168B">
        <w:rPr>
          <w:rStyle w:val="Krepko"/>
          <w:b w:val="0"/>
          <w:sz w:val="24"/>
          <w:szCs w:val="24"/>
        </w:rPr>
        <w:t>več kot 200 slovenskih in tujih izobraževalnih programov</w:t>
      </w:r>
      <w:r w:rsidRPr="001C168B">
        <w:rPr>
          <w:sz w:val="24"/>
          <w:szCs w:val="24"/>
        </w:rPr>
        <w:t xml:space="preserve">. </w:t>
      </w:r>
      <w:r w:rsidR="00F1696A">
        <w:rPr>
          <w:sz w:val="24"/>
          <w:szCs w:val="24"/>
        </w:rPr>
        <w:t xml:space="preserve">Na skupnem prizorišču Univerze v Ljubljani </w:t>
      </w:r>
      <w:r w:rsidRPr="001C168B">
        <w:rPr>
          <w:sz w:val="24"/>
          <w:szCs w:val="24"/>
        </w:rPr>
        <w:t xml:space="preserve">se jim je </w:t>
      </w:r>
      <w:r w:rsidR="00F1696A">
        <w:rPr>
          <w:sz w:val="24"/>
          <w:szCs w:val="24"/>
        </w:rPr>
        <w:t xml:space="preserve">pridružila </w:t>
      </w:r>
      <w:r w:rsidRPr="001C168B">
        <w:rPr>
          <w:sz w:val="24"/>
          <w:szCs w:val="24"/>
        </w:rPr>
        <w:t xml:space="preserve">tudi ekipa UL FGG, ki je obiskovalcem s praktičnimi primeri </w:t>
      </w:r>
      <w:r w:rsidR="001C168B" w:rsidRPr="001C168B">
        <w:rPr>
          <w:sz w:val="24"/>
          <w:szCs w:val="24"/>
        </w:rPr>
        <w:t>prikazala</w:t>
      </w:r>
      <w:r w:rsidRPr="001C168B">
        <w:rPr>
          <w:sz w:val="24"/>
          <w:szCs w:val="24"/>
        </w:rPr>
        <w:t xml:space="preserve">, kaj vse počnemo na </w:t>
      </w:r>
      <w:proofErr w:type="gramStart"/>
      <w:r w:rsidRPr="001C168B">
        <w:rPr>
          <w:sz w:val="24"/>
          <w:szCs w:val="24"/>
        </w:rPr>
        <w:t>naši</w:t>
      </w:r>
      <w:proofErr w:type="gramEnd"/>
      <w:r w:rsidRPr="001C168B">
        <w:rPr>
          <w:sz w:val="24"/>
          <w:szCs w:val="24"/>
        </w:rPr>
        <w:t xml:space="preserve"> fakulteti. </w:t>
      </w:r>
    </w:p>
    <w:p w:rsidR="001C168B" w:rsidRPr="001C168B" w:rsidRDefault="001C168B" w:rsidP="001C168B">
      <w:pPr>
        <w:spacing w:after="0"/>
        <w:jc w:val="both"/>
        <w:rPr>
          <w:sz w:val="24"/>
          <w:szCs w:val="24"/>
        </w:rPr>
      </w:pPr>
    </w:p>
    <w:p w:rsidR="001C168B" w:rsidRPr="001C168B" w:rsidRDefault="001C168B" w:rsidP="001C168B">
      <w:pPr>
        <w:spacing w:after="0"/>
        <w:jc w:val="both"/>
        <w:rPr>
          <w:sz w:val="24"/>
          <w:szCs w:val="24"/>
        </w:rPr>
      </w:pPr>
      <w:r w:rsidRPr="001C168B">
        <w:rPr>
          <w:sz w:val="24"/>
          <w:szCs w:val="24"/>
        </w:rPr>
        <w:t>Veliko</w:t>
      </w:r>
      <w:r w:rsidR="008B2825" w:rsidRPr="001C168B">
        <w:rPr>
          <w:sz w:val="24"/>
          <w:szCs w:val="24"/>
        </w:rPr>
        <w:t xml:space="preserve"> pozornosti je požel </w:t>
      </w:r>
      <w:r w:rsidRPr="001C168B">
        <w:rPr>
          <w:sz w:val="24"/>
          <w:szCs w:val="24"/>
        </w:rPr>
        <w:t xml:space="preserve">predvsem </w:t>
      </w:r>
      <w:r w:rsidR="008B2825" w:rsidRPr="001C168B">
        <w:rPr>
          <w:sz w:val="24"/>
          <w:szCs w:val="24"/>
        </w:rPr>
        <w:t xml:space="preserve">brezpilotni letalnik </w:t>
      </w:r>
      <w:proofErr w:type="spellStart"/>
      <w:r w:rsidR="008B2825" w:rsidRPr="001C168B">
        <w:rPr>
          <w:sz w:val="24"/>
          <w:szCs w:val="24"/>
        </w:rPr>
        <w:t>FlyEye</w:t>
      </w:r>
      <w:proofErr w:type="spellEnd"/>
      <w:r w:rsidR="008B2825" w:rsidRPr="001C168B">
        <w:rPr>
          <w:sz w:val="24"/>
          <w:szCs w:val="24"/>
        </w:rPr>
        <w:t>, ki smo ga v petek in soboto pr</w:t>
      </w:r>
      <w:r w:rsidRPr="001C168B">
        <w:rPr>
          <w:sz w:val="24"/>
          <w:szCs w:val="24"/>
        </w:rPr>
        <w:t xml:space="preserve">edstavili na osrednjem prostoru. Z različnimi izzivi smo animirali tudi obiskovalce </w:t>
      </w:r>
      <w:proofErr w:type="gramStart"/>
      <w:r w:rsidRPr="001C168B">
        <w:rPr>
          <w:sz w:val="24"/>
          <w:szCs w:val="24"/>
        </w:rPr>
        <w:t>našega</w:t>
      </w:r>
      <w:proofErr w:type="gramEnd"/>
      <w:r w:rsidRPr="001C168B">
        <w:rPr>
          <w:sz w:val="24"/>
          <w:szCs w:val="24"/>
        </w:rPr>
        <w:t xml:space="preserve"> razstavnega prostora</w:t>
      </w:r>
      <w:r w:rsidR="00F1696A">
        <w:rPr>
          <w:sz w:val="24"/>
          <w:szCs w:val="24"/>
        </w:rPr>
        <w:t>.</w:t>
      </w:r>
      <w:r w:rsidRPr="001C168B">
        <w:rPr>
          <w:sz w:val="24"/>
          <w:szCs w:val="24"/>
        </w:rPr>
        <w:t xml:space="preserve"> </w:t>
      </w:r>
      <w:r w:rsidR="008B2825" w:rsidRPr="001C168B">
        <w:rPr>
          <w:sz w:val="24"/>
          <w:szCs w:val="24"/>
        </w:rPr>
        <w:t xml:space="preserve">Povabili smo jih k sodelovanju v kvizu in </w:t>
      </w:r>
      <w:proofErr w:type="spellStart"/>
      <w:r w:rsidR="00390E03">
        <w:rPr>
          <w:sz w:val="24"/>
          <w:szCs w:val="24"/>
        </w:rPr>
        <w:t>geocachingu</w:t>
      </w:r>
      <w:proofErr w:type="spellEnd"/>
      <w:r w:rsidR="008B2825" w:rsidRPr="001C168B">
        <w:rPr>
          <w:sz w:val="24"/>
          <w:szCs w:val="24"/>
        </w:rPr>
        <w:t xml:space="preserve"> ter jim predstavili model podtalnice in </w:t>
      </w:r>
      <w:r w:rsidR="00F1696A">
        <w:rPr>
          <w:sz w:val="24"/>
          <w:szCs w:val="24"/>
        </w:rPr>
        <w:t xml:space="preserve">primer </w:t>
      </w:r>
      <w:r w:rsidR="00C529CE">
        <w:rPr>
          <w:sz w:val="24"/>
          <w:szCs w:val="24"/>
        </w:rPr>
        <w:t>po</w:t>
      </w:r>
      <w:r w:rsidR="00F1696A">
        <w:rPr>
          <w:sz w:val="24"/>
          <w:szCs w:val="24"/>
        </w:rPr>
        <w:t>rušitve pregrade</w:t>
      </w:r>
      <w:r w:rsidRPr="001C168B">
        <w:rPr>
          <w:sz w:val="24"/>
          <w:szCs w:val="24"/>
        </w:rPr>
        <w:t xml:space="preserve">, </w:t>
      </w:r>
      <w:r w:rsidR="00F1696A">
        <w:rPr>
          <w:sz w:val="24"/>
          <w:szCs w:val="24"/>
        </w:rPr>
        <w:t>ki je v</w:t>
      </w:r>
      <w:r w:rsidRPr="001C168B">
        <w:rPr>
          <w:sz w:val="24"/>
          <w:szCs w:val="24"/>
        </w:rPr>
        <w:t xml:space="preserve"> luči nedavnih poplav še kako </w:t>
      </w:r>
      <w:r w:rsidR="006849F9">
        <w:rPr>
          <w:sz w:val="24"/>
          <w:szCs w:val="24"/>
        </w:rPr>
        <w:t>relevanten</w:t>
      </w:r>
      <w:r w:rsidRPr="001C168B">
        <w:rPr>
          <w:sz w:val="24"/>
          <w:szCs w:val="24"/>
        </w:rPr>
        <w:t>. V</w:t>
      </w:r>
      <w:r w:rsidR="008B2825" w:rsidRPr="001C168B">
        <w:rPr>
          <w:sz w:val="24"/>
          <w:szCs w:val="24"/>
        </w:rPr>
        <w:t xml:space="preserve">eliko zanimanja pa so obiskovalci pokazali tudi za terestrični laserski skener. </w:t>
      </w:r>
      <w:r w:rsidR="000929F2">
        <w:rPr>
          <w:sz w:val="24"/>
          <w:szCs w:val="24"/>
        </w:rPr>
        <w:t xml:space="preserve">Nad </w:t>
      </w:r>
      <w:proofErr w:type="gramStart"/>
      <w:r w:rsidR="000929F2">
        <w:rPr>
          <w:sz w:val="24"/>
          <w:szCs w:val="24"/>
        </w:rPr>
        <w:t>eksperimenti</w:t>
      </w:r>
      <w:proofErr w:type="gramEnd"/>
      <w:r w:rsidR="000929F2">
        <w:rPr>
          <w:sz w:val="24"/>
          <w:szCs w:val="24"/>
        </w:rPr>
        <w:t xml:space="preserve"> je bil navdušen tudi r</w:t>
      </w:r>
      <w:r w:rsidR="000929F2" w:rsidRPr="000929F2">
        <w:rPr>
          <w:sz w:val="24"/>
          <w:szCs w:val="24"/>
        </w:rPr>
        <w:t>ektor Univerze v Ljubljani</w:t>
      </w:r>
      <w:r w:rsidR="000929F2" w:rsidRPr="000929F2">
        <w:rPr>
          <w:sz w:val="24"/>
          <w:szCs w:val="24"/>
        </w:rPr>
        <w:t xml:space="preserve"> prof. dr. Ivan Svetlik</w:t>
      </w:r>
      <w:r w:rsidR="000929F2">
        <w:rPr>
          <w:sz w:val="24"/>
          <w:szCs w:val="24"/>
        </w:rPr>
        <w:t>, ki si je z zanimanjem ogledal razstavni prostor naše fakultete.</w:t>
      </w:r>
    </w:p>
    <w:p w:rsidR="001C168B" w:rsidRPr="001C168B" w:rsidRDefault="001C168B" w:rsidP="001C168B">
      <w:pPr>
        <w:spacing w:after="0"/>
        <w:jc w:val="both"/>
        <w:rPr>
          <w:sz w:val="24"/>
          <w:szCs w:val="24"/>
        </w:rPr>
      </w:pPr>
    </w:p>
    <w:p w:rsidR="00E81B0A" w:rsidRPr="001C168B" w:rsidRDefault="00E81B0A" w:rsidP="001C168B">
      <w:pPr>
        <w:spacing w:after="0"/>
        <w:jc w:val="both"/>
        <w:rPr>
          <w:sz w:val="24"/>
          <w:szCs w:val="24"/>
        </w:rPr>
      </w:pPr>
      <w:r w:rsidRPr="001C168B">
        <w:rPr>
          <w:sz w:val="24"/>
          <w:szCs w:val="24"/>
        </w:rPr>
        <w:t>Življenje in delo na fakulteti smo predstavi</w:t>
      </w:r>
      <w:r w:rsidR="001C168B" w:rsidRPr="001C168B">
        <w:rPr>
          <w:sz w:val="24"/>
          <w:szCs w:val="24"/>
        </w:rPr>
        <w:t xml:space="preserve">li tudi </w:t>
      </w:r>
      <w:r w:rsidR="00F1696A">
        <w:rPr>
          <w:sz w:val="24"/>
          <w:szCs w:val="24"/>
        </w:rPr>
        <w:t>s</w:t>
      </w:r>
      <w:r w:rsidR="00CC0AF3">
        <w:rPr>
          <w:sz w:val="24"/>
          <w:szCs w:val="24"/>
        </w:rPr>
        <w:t xml:space="preserve"> kratkim</w:t>
      </w:r>
      <w:r w:rsidR="001C168B" w:rsidRPr="001C168B">
        <w:rPr>
          <w:sz w:val="24"/>
          <w:szCs w:val="24"/>
        </w:rPr>
        <w:t xml:space="preserve"> filmom</w:t>
      </w:r>
      <w:r w:rsidRPr="001C168B">
        <w:rPr>
          <w:sz w:val="24"/>
          <w:szCs w:val="24"/>
        </w:rPr>
        <w:t>, ki na preprost in prijeten način predstavi</w:t>
      </w:r>
      <w:r w:rsidR="000929F2" w:rsidRPr="001C168B">
        <w:rPr>
          <w:sz w:val="24"/>
          <w:szCs w:val="24"/>
        </w:rPr>
        <w:t>, kdo</w:t>
      </w:r>
      <w:r w:rsidRPr="001C168B">
        <w:rPr>
          <w:sz w:val="24"/>
          <w:szCs w:val="24"/>
        </w:rPr>
        <w:t xml:space="preserve"> smo in kaj počnemo. </w:t>
      </w:r>
      <w:r w:rsidR="000929F2">
        <w:rPr>
          <w:sz w:val="24"/>
          <w:szCs w:val="24"/>
        </w:rPr>
        <w:t>Obiskovalcem</w:t>
      </w:r>
      <w:r w:rsidRPr="001C168B">
        <w:rPr>
          <w:sz w:val="24"/>
          <w:szCs w:val="24"/>
        </w:rPr>
        <w:t xml:space="preserve"> smo tako </w:t>
      </w:r>
      <w:r w:rsidR="00F1696A">
        <w:rPr>
          <w:sz w:val="24"/>
          <w:szCs w:val="24"/>
        </w:rPr>
        <w:t>prikazali</w:t>
      </w:r>
      <w:r w:rsidR="00F1696A" w:rsidRPr="001C168B">
        <w:rPr>
          <w:sz w:val="24"/>
          <w:szCs w:val="24"/>
        </w:rPr>
        <w:t xml:space="preserve"> </w:t>
      </w:r>
      <w:r w:rsidRPr="001C168B">
        <w:rPr>
          <w:sz w:val="24"/>
          <w:szCs w:val="24"/>
        </w:rPr>
        <w:t>potencial študija in zanimive p</w:t>
      </w:r>
      <w:r w:rsidR="001C168B" w:rsidRPr="001C168B">
        <w:rPr>
          <w:sz w:val="24"/>
          <w:szCs w:val="24"/>
        </w:rPr>
        <w:t>oklice, ki čakajo naše študente</w:t>
      </w:r>
      <w:r w:rsidR="00F1696A">
        <w:rPr>
          <w:sz w:val="24"/>
          <w:szCs w:val="24"/>
        </w:rPr>
        <w:t xml:space="preserve"> po njegovem zaključku</w:t>
      </w:r>
      <w:r w:rsidR="001C168B" w:rsidRPr="001C168B">
        <w:rPr>
          <w:sz w:val="24"/>
          <w:szCs w:val="24"/>
        </w:rPr>
        <w:t>.</w:t>
      </w:r>
      <w:r w:rsidRPr="001C168B">
        <w:rPr>
          <w:sz w:val="24"/>
          <w:szCs w:val="24"/>
        </w:rPr>
        <w:t xml:space="preserve"> </w:t>
      </w:r>
      <w:r w:rsidR="001C168B" w:rsidRPr="001C168B">
        <w:rPr>
          <w:sz w:val="24"/>
          <w:szCs w:val="24"/>
        </w:rPr>
        <w:t xml:space="preserve">Upamo, da bomo </w:t>
      </w:r>
      <w:r w:rsidRPr="001C168B">
        <w:rPr>
          <w:sz w:val="24"/>
          <w:szCs w:val="24"/>
        </w:rPr>
        <w:t xml:space="preserve">v </w:t>
      </w:r>
      <w:r w:rsidR="00390E03">
        <w:rPr>
          <w:sz w:val="24"/>
          <w:szCs w:val="24"/>
        </w:rPr>
        <w:t>oktobru</w:t>
      </w:r>
      <w:r w:rsidRPr="001C168B">
        <w:rPr>
          <w:sz w:val="24"/>
          <w:szCs w:val="24"/>
        </w:rPr>
        <w:t xml:space="preserve"> lahko pozdravili čim več novih </w:t>
      </w:r>
      <w:r w:rsidR="00F1696A">
        <w:rPr>
          <w:sz w:val="24"/>
          <w:szCs w:val="24"/>
        </w:rPr>
        <w:t>študentov</w:t>
      </w:r>
      <w:r w:rsidRPr="001C168B">
        <w:rPr>
          <w:sz w:val="24"/>
          <w:szCs w:val="24"/>
        </w:rPr>
        <w:t>, ki se</w:t>
      </w:r>
      <w:r w:rsidR="001C168B" w:rsidRPr="001C168B">
        <w:rPr>
          <w:sz w:val="24"/>
          <w:szCs w:val="24"/>
        </w:rPr>
        <w:t xml:space="preserve"> bodo podali</w:t>
      </w:r>
      <w:r w:rsidRPr="001C168B">
        <w:rPr>
          <w:sz w:val="24"/>
          <w:szCs w:val="24"/>
        </w:rPr>
        <w:t xml:space="preserve"> v svet </w:t>
      </w:r>
      <w:proofErr w:type="gramStart"/>
      <w:r w:rsidRPr="001C168B">
        <w:rPr>
          <w:sz w:val="24"/>
          <w:szCs w:val="24"/>
        </w:rPr>
        <w:t>gradbeništva</w:t>
      </w:r>
      <w:proofErr w:type="gramEnd"/>
      <w:r w:rsidRPr="001C168B">
        <w:rPr>
          <w:sz w:val="24"/>
          <w:szCs w:val="24"/>
        </w:rPr>
        <w:t xml:space="preserve">, vodarstva, okoljskega inženirstva ter geodezije. </w:t>
      </w:r>
    </w:p>
    <w:p w:rsidR="00691F8A" w:rsidRDefault="00691F8A">
      <w:pPr>
        <w:spacing w:after="0"/>
        <w:jc w:val="both"/>
        <w:rPr>
          <w:sz w:val="24"/>
          <w:szCs w:val="24"/>
        </w:rPr>
      </w:pPr>
    </w:p>
    <w:p w:rsidR="00691F8A" w:rsidRPr="009307C1" w:rsidRDefault="00691F8A">
      <w:pPr>
        <w:spacing w:after="0"/>
        <w:jc w:val="both"/>
        <w:rPr>
          <w:b/>
          <w:sz w:val="24"/>
          <w:szCs w:val="24"/>
          <w:u w:val="single"/>
        </w:rPr>
      </w:pPr>
      <w:r w:rsidRPr="009307C1">
        <w:rPr>
          <w:b/>
          <w:sz w:val="24"/>
          <w:szCs w:val="24"/>
          <w:u w:val="single"/>
        </w:rPr>
        <w:t>FB</w:t>
      </w:r>
    </w:p>
    <w:p w:rsidR="00691F8A" w:rsidRPr="009307C1" w:rsidRDefault="00691F8A">
      <w:pPr>
        <w:spacing w:after="0"/>
        <w:jc w:val="both"/>
        <w:rPr>
          <w:sz w:val="24"/>
          <w:szCs w:val="24"/>
        </w:rPr>
      </w:pPr>
      <w:r w:rsidRPr="00691F8A">
        <w:rPr>
          <w:sz w:val="24"/>
          <w:szCs w:val="24"/>
        </w:rPr>
        <w:t xml:space="preserve">Pretekli konec tedna je bila na </w:t>
      </w:r>
      <w:proofErr w:type="spellStart"/>
      <w:r w:rsidRPr="00691F8A">
        <w:rPr>
          <w:sz w:val="24"/>
          <w:szCs w:val="24"/>
        </w:rPr>
        <w:t>Informativi</w:t>
      </w:r>
      <w:proofErr w:type="spellEnd"/>
      <w:r w:rsidR="00F1696A" w:rsidRPr="00F1696A">
        <w:rPr>
          <w:sz w:val="24"/>
          <w:szCs w:val="24"/>
        </w:rPr>
        <w:t xml:space="preserve"> </w:t>
      </w:r>
      <w:r w:rsidR="00F1696A" w:rsidRPr="00691F8A">
        <w:rPr>
          <w:sz w:val="24"/>
          <w:szCs w:val="24"/>
        </w:rPr>
        <w:t>aktivna</w:t>
      </w:r>
      <w:r w:rsidR="00F1696A" w:rsidRPr="00F1696A">
        <w:rPr>
          <w:sz w:val="24"/>
          <w:szCs w:val="24"/>
        </w:rPr>
        <w:t xml:space="preserve"> </w:t>
      </w:r>
      <w:r w:rsidR="00F1696A">
        <w:rPr>
          <w:sz w:val="24"/>
          <w:szCs w:val="24"/>
        </w:rPr>
        <w:t xml:space="preserve">tudi </w:t>
      </w:r>
      <w:r w:rsidR="00F1696A" w:rsidRPr="00691F8A">
        <w:rPr>
          <w:sz w:val="24"/>
          <w:szCs w:val="24"/>
        </w:rPr>
        <w:t>ekipa UL FGG</w:t>
      </w:r>
      <w:r w:rsidRPr="00691F8A">
        <w:rPr>
          <w:sz w:val="24"/>
          <w:szCs w:val="24"/>
        </w:rPr>
        <w:t xml:space="preserve">, </w:t>
      </w:r>
      <w:r w:rsidR="00F1696A" w:rsidRPr="00691F8A">
        <w:rPr>
          <w:sz w:val="24"/>
          <w:szCs w:val="24"/>
        </w:rPr>
        <w:t>k</w:t>
      </w:r>
      <w:r w:rsidR="00F1696A">
        <w:rPr>
          <w:sz w:val="24"/>
          <w:szCs w:val="24"/>
        </w:rPr>
        <w:t>i</w:t>
      </w:r>
      <w:r w:rsidR="00F1696A" w:rsidRPr="00691F8A">
        <w:rPr>
          <w:sz w:val="24"/>
          <w:szCs w:val="24"/>
        </w:rPr>
        <w:t xml:space="preserve"> </w:t>
      </w:r>
      <w:r w:rsidRPr="00691F8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849F9">
        <w:rPr>
          <w:sz w:val="24"/>
          <w:szCs w:val="24"/>
        </w:rPr>
        <w:t>obiskovalcem</w:t>
      </w:r>
      <w:r w:rsidRPr="00691F8A">
        <w:rPr>
          <w:sz w:val="24"/>
          <w:szCs w:val="24"/>
        </w:rPr>
        <w:t xml:space="preserve"> s praktičnimi primeri prikazala,</w:t>
      </w:r>
      <w:r w:rsidRPr="009307C1">
        <w:rPr>
          <w:sz w:val="24"/>
          <w:szCs w:val="24"/>
        </w:rPr>
        <w:t xml:space="preserve"> </w:t>
      </w:r>
      <w:r w:rsidRPr="001C168B">
        <w:rPr>
          <w:sz w:val="24"/>
          <w:szCs w:val="24"/>
        </w:rPr>
        <w:t xml:space="preserve">kaj vse počnemo na </w:t>
      </w:r>
      <w:proofErr w:type="gramStart"/>
      <w:r w:rsidRPr="001C168B">
        <w:rPr>
          <w:sz w:val="24"/>
          <w:szCs w:val="24"/>
        </w:rPr>
        <w:t>naši</w:t>
      </w:r>
      <w:proofErr w:type="gramEnd"/>
      <w:r w:rsidRPr="001C168B">
        <w:rPr>
          <w:sz w:val="24"/>
          <w:szCs w:val="24"/>
        </w:rPr>
        <w:t xml:space="preserve"> fakulteti.</w:t>
      </w:r>
      <w:r>
        <w:rPr>
          <w:sz w:val="24"/>
          <w:szCs w:val="24"/>
        </w:rPr>
        <w:t xml:space="preserve"> Veliko na</w:t>
      </w:r>
      <w:r w:rsidR="009307C1">
        <w:rPr>
          <w:sz w:val="24"/>
          <w:szCs w:val="24"/>
        </w:rPr>
        <w:t xml:space="preserve">vdušenja je požel </w:t>
      </w:r>
      <w:proofErr w:type="spellStart"/>
      <w:r w:rsidR="009307C1">
        <w:rPr>
          <w:sz w:val="24"/>
          <w:szCs w:val="24"/>
        </w:rPr>
        <w:t>FlyEye</w:t>
      </w:r>
      <w:proofErr w:type="spellEnd"/>
      <w:r w:rsidR="009307C1">
        <w:rPr>
          <w:sz w:val="24"/>
          <w:szCs w:val="24"/>
        </w:rPr>
        <w:t xml:space="preserve">, ki </w:t>
      </w:r>
      <w:r w:rsidR="006849F9">
        <w:rPr>
          <w:sz w:val="24"/>
          <w:szCs w:val="24"/>
        </w:rPr>
        <w:t>ga je naša ekipa predstavila</w:t>
      </w:r>
      <w:r>
        <w:rPr>
          <w:sz w:val="24"/>
          <w:szCs w:val="24"/>
        </w:rPr>
        <w:t xml:space="preserve"> na osrednjem prostoru, poskrbeli pa so tudi za animacijo z eksperimenti</w:t>
      </w:r>
      <w:r w:rsidR="006849F9">
        <w:rPr>
          <w:sz w:val="24"/>
          <w:szCs w:val="24"/>
        </w:rPr>
        <w:t xml:space="preserve"> in novim kratkim filmom o UL FGG</w:t>
      </w:r>
      <w:r>
        <w:rPr>
          <w:sz w:val="24"/>
          <w:szCs w:val="24"/>
        </w:rPr>
        <w:t xml:space="preserve"> na razstavnem prostoru fakultete.</w:t>
      </w:r>
      <w:r w:rsidR="00CC0AF3">
        <w:rPr>
          <w:sz w:val="24"/>
          <w:szCs w:val="24"/>
        </w:rPr>
        <w:t xml:space="preserve"> </w:t>
      </w:r>
    </w:p>
    <w:p w:rsidR="00691F8A" w:rsidRDefault="00691F8A">
      <w:pPr>
        <w:spacing w:after="0"/>
        <w:jc w:val="both"/>
        <w:rPr>
          <w:b/>
          <w:sz w:val="24"/>
          <w:szCs w:val="24"/>
        </w:rPr>
      </w:pPr>
    </w:p>
    <w:p w:rsidR="00691F8A" w:rsidRPr="006849F9" w:rsidRDefault="006849F9">
      <w:pPr>
        <w:spacing w:after="0"/>
        <w:jc w:val="both"/>
        <w:rPr>
          <w:sz w:val="24"/>
          <w:szCs w:val="24"/>
        </w:rPr>
      </w:pPr>
      <w:r w:rsidRPr="006849F9">
        <w:rPr>
          <w:sz w:val="24"/>
          <w:szCs w:val="24"/>
        </w:rPr>
        <w:t>+ link na novico</w:t>
      </w:r>
    </w:p>
    <w:p w:rsidR="00691F8A" w:rsidRPr="00691F8A" w:rsidRDefault="00691F8A">
      <w:pPr>
        <w:spacing w:after="0"/>
        <w:jc w:val="both"/>
        <w:rPr>
          <w:b/>
          <w:sz w:val="24"/>
          <w:szCs w:val="24"/>
        </w:rPr>
      </w:pPr>
    </w:p>
    <w:bookmarkEnd w:id="0"/>
    <w:p w:rsidR="003A7CF6" w:rsidRPr="00691F8A" w:rsidRDefault="003A7CF6">
      <w:pPr>
        <w:spacing w:after="0"/>
        <w:jc w:val="both"/>
        <w:rPr>
          <w:b/>
          <w:sz w:val="24"/>
          <w:szCs w:val="24"/>
        </w:rPr>
      </w:pPr>
    </w:p>
    <w:sectPr w:rsidR="003A7CF6" w:rsidRPr="0069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D6"/>
    <w:rsid w:val="000929F2"/>
    <w:rsid w:val="001C168B"/>
    <w:rsid w:val="00390E03"/>
    <w:rsid w:val="003A7CF6"/>
    <w:rsid w:val="006849F9"/>
    <w:rsid w:val="00691F8A"/>
    <w:rsid w:val="008B2825"/>
    <w:rsid w:val="009307C1"/>
    <w:rsid w:val="00C529CE"/>
    <w:rsid w:val="00CC0AF3"/>
    <w:rsid w:val="00D34B17"/>
    <w:rsid w:val="00D65FD6"/>
    <w:rsid w:val="00E47824"/>
    <w:rsid w:val="00E81B0A"/>
    <w:rsid w:val="00F1696A"/>
    <w:rsid w:val="00FA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41196-A06E-4806-88A2-BADBFD09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B2825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F169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169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169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69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69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 znano</dc:creator>
  <cp:lastModifiedBy>Ni znano</cp:lastModifiedBy>
  <cp:revision>3</cp:revision>
  <dcterms:created xsi:type="dcterms:W3CDTF">2015-01-28T16:10:00Z</dcterms:created>
  <dcterms:modified xsi:type="dcterms:W3CDTF">2015-01-28T16:10:00Z</dcterms:modified>
</cp:coreProperties>
</file>