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1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2"/>
        <w:gridCol w:w="3279"/>
      </w:tblGrid>
      <w:tr w:rsidR="00126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2" w:type="dxa"/>
          </w:tcPr>
          <w:p w:rsidR="00832814" w:rsidRDefault="00C569B1" w:rsidP="001B37C3">
            <w:pPr>
              <w:pStyle w:val="Telobesedila3"/>
              <w:rPr>
                <w:rFonts w:ascii="Arial" w:hAnsi="Arial"/>
                <w:sz w:val="22"/>
                <w:szCs w:val="22"/>
                <w:lang w:val="sl-SI"/>
              </w:rPr>
            </w:pPr>
            <w:r>
              <w:rPr>
                <w:rFonts w:ascii="Arial" w:hAnsi="Arial"/>
                <w:sz w:val="22"/>
                <w:szCs w:val="22"/>
                <w:lang w:val="sl-SI"/>
              </w:rPr>
              <w:t>UL FGG</w:t>
            </w:r>
          </w:p>
          <w:p w:rsidR="00F14AD3" w:rsidRPr="00B27CE8" w:rsidRDefault="00AC6F66" w:rsidP="00B27CE8">
            <w:pPr>
              <w:rPr>
                <w:rFonts w:ascii="Arial" w:hAnsi="Arial"/>
                <w:b/>
                <w:szCs w:val="24"/>
                <w:lang w:val="sl-SI"/>
              </w:rPr>
            </w:pPr>
            <w:r>
              <w:rPr>
                <w:rFonts w:ascii="Arial" w:hAnsi="Arial"/>
                <w:b/>
                <w:szCs w:val="24"/>
                <w:lang w:val="sl-SI"/>
              </w:rPr>
              <w:t>tu</w:t>
            </w:r>
          </w:p>
        </w:tc>
        <w:tc>
          <w:tcPr>
            <w:tcW w:w="3279" w:type="dxa"/>
          </w:tcPr>
          <w:p w:rsidR="00126C20" w:rsidRDefault="00311E53" w:rsidP="00C569B1">
            <w:pPr>
              <w:tabs>
                <w:tab w:val="left" w:pos="864"/>
              </w:tabs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Datum:</w:t>
            </w:r>
            <w:r>
              <w:rPr>
                <w:rFonts w:ascii="Arial" w:hAnsi="Arial"/>
                <w:lang w:val="sl-SI"/>
              </w:rPr>
              <w:tab/>
            </w:r>
            <w:r>
              <w:rPr>
                <w:rFonts w:ascii="Arial" w:hAnsi="Arial"/>
                <w:lang w:val="sl-SI"/>
              </w:rPr>
              <w:tab/>
            </w:r>
            <w:r w:rsidR="00CD4D5A">
              <w:rPr>
                <w:rFonts w:ascii="Arial" w:hAnsi="Arial"/>
                <w:lang w:val="sl-SI"/>
              </w:rPr>
              <w:t>1</w:t>
            </w:r>
            <w:r w:rsidR="00AC6F66">
              <w:rPr>
                <w:rFonts w:ascii="Arial" w:hAnsi="Arial"/>
                <w:lang w:val="sl-SI"/>
              </w:rPr>
              <w:t>0</w:t>
            </w:r>
            <w:r w:rsidR="00126C20">
              <w:rPr>
                <w:rFonts w:ascii="Arial" w:hAnsi="Arial"/>
                <w:lang w:val="sl-SI"/>
              </w:rPr>
              <w:t>.</w:t>
            </w:r>
            <w:r w:rsidR="00E1386D">
              <w:rPr>
                <w:rFonts w:ascii="Arial" w:hAnsi="Arial"/>
                <w:lang w:val="sl-SI"/>
              </w:rPr>
              <w:t>0</w:t>
            </w:r>
            <w:r w:rsidR="00182CCC">
              <w:rPr>
                <w:rFonts w:ascii="Arial" w:hAnsi="Arial"/>
                <w:lang w:val="sl-SI"/>
              </w:rPr>
              <w:t>6</w:t>
            </w:r>
            <w:r>
              <w:rPr>
                <w:rFonts w:ascii="Arial" w:hAnsi="Arial"/>
                <w:lang w:val="sl-SI"/>
              </w:rPr>
              <w:t>.20</w:t>
            </w:r>
            <w:r w:rsidR="00E61166">
              <w:rPr>
                <w:rFonts w:ascii="Arial" w:hAnsi="Arial"/>
                <w:lang w:val="sl-SI"/>
              </w:rPr>
              <w:t>13</w:t>
            </w:r>
          </w:p>
          <w:p w:rsidR="00126C20" w:rsidRDefault="00311E53" w:rsidP="00AC6F66">
            <w:pPr>
              <w:tabs>
                <w:tab w:val="left" w:pos="864"/>
              </w:tabs>
              <w:rPr>
                <w:rFonts w:ascii="Arial" w:hAnsi="Arial"/>
                <w:sz w:val="28"/>
                <w:lang w:val="sl-SI"/>
              </w:rPr>
            </w:pPr>
            <w:r>
              <w:rPr>
                <w:rFonts w:ascii="Arial" w:hAnsi="Arial"/>
                <w:lang w:val="sl-SI"/>
              </w:rPr>
              <w:t>Številka:</w:t>
            </w:r>
            <w:r>
              <w:rPr>
                <w:rFonts w:ascii="Arial" w:hAnsi="Arial"/>
                <w:lang w:val="sl-SI"/>
              </w:rPr>
              <w:tab/>
            </w:r>
            <w:r w:rsidR="00182CCC">
              <w:rPr>
                <w:rFonts w:ascii="Arial" w:hAnsi="Arial"/>
                <w:lang w:val="sl-SI"/>
              </w:rPr>
              <w:t>3</w:t>
            </w:r>
            <w:r w:rsidR="00AC6F66">
              <w:rPr>
                <w:rFonts w:ascii="Arial" w:hAnsi="Arial"/>
                <w:lang w:val="sl-SI"/>
              </w:rPr>
              <w:t>6</w:t>
            </w:r>
            <w:r w:rsidR="00126C20">
              <w:rPr>
                <w:rFonts w:ascii="Arial" w:hAnsi="Arial"/>
                <w:lang w:val="sl-SI"/>
              </w:rPr>
              <w:t xml:space="preserve"> – 3 – </w:t>
            </w:r>
            <w:r w:rsidR="00E61166">
              <w:rPr>
                <w:rFonts w:ascii="Arial" w:hAnsi="Arial"/>
                <w:lang w:val="sl-SI"/>
              </w:rPr>
              <w:t>13</w:t>
            </w:r>
          </w:p>
        </w:tc>
      </w:tr>
    </w:tbl>
    <w:p w:rsidR="00AC6F66" w:rsidRDefault="00AC6F66" w:rsidP="00C569B1">
      <w:pPr>
        <w:pStyle w:val="Glava"/>
        <w:tabs>
          <w:tab w:val="clear" w:pos="4320"/>
          <w:tab w:val="clear" w:pos="8640"/>
        </w:tabs>
        <w:rPr>
          <w:rFonts w:ascii="Arial" w:hAnsi="Arial"/>
          <w:b/>
          <w:lang w:val="sl-SI"/>
        </w:rPr>
      </w:pPr>
    </w:p>
    <w:p w:rsidR="00F14AD3" w:rsidRDefault="00F14AD3" w:rsidP="00AC6F66">
      <w:pPr>
        <w:pStyle w:val="Glava"/>
        <w:tabs>
          <w:tab w:val="clear" w:pos="4320"/>
          <w:tab w:val="clear" w:pos="8640"/>
        </w:tabs>
        <w:jc w:val="center"/>
        <w:rPr>
          <w:rFonts w:ascii="Arial" w:hAnsi="Arial"/>
          <w:b/>
          <w:lang w:val="sl-SI"/>
        </w:rPr>
      </w:pPr>
    </w:p>
    <w:p w:rsidR="003E5E8C" w:rsidRPr="001C6746" w:rsidRDefault="00AC6F66" w:rsidP="00AC6F66">
      <w:pPr>
        <w:pStyle w:val="Glava"/>
        <w:tabs>
          <w:tab w:val="clear" w:pos="4320"/>
          <w:tab w:val="clear" w:pos="8640"/>
        </w:tabs>
        <w:jc w:val="center"/>
        <w:rPr>
          <w:rFonts w:ascii="Arial" w:hAnsi="Arial"/>
          <w:b/>
          <w:lang w:val="sl-SI"/>
        </w:rPr>
      </w:pPr>
      <w:r>
        <w:rPr>
          <w:rFonts w:ascii="Arial" w:hAnsi="Arial"/>
          <w:b/>
          <w:lang w:val="sl-SI"/>
        </w:rPr>
        <w:t>Vabilo na predavanje prof. Raya</w:t>
      </w:r>
    </w:p>
    <w:p w:rsidR="003E5E8C" w:rsidRDefault="003E5E8C" w:rsidP="003E5E8C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Cs w:val="24"/>
          <w:lang w:val="sl-SI"/>
        </w:rPr>
      </w:pPr>
    </w:p>
    <w:p w:rsidR="00380F0A" w:rsidRDefault="00380F0A" w:rsidP="003E5E8C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Cs w:val="24"/>
          <w:lang w:val="sl-SI"/>
        </w:rPr>
      </w:pPr>
    </w:p>
    <w:p w:rsidR="00AC6F66" w:rsidRPr="00AC6F66" w:rsidRDefault="00AC6F66" w:rsidP="00F8661D">
      <w:pPr>
        <w:spacing w:line="216" w:lineRule="atLeast"/>
        <w:jc w:val="both"/>
        <w:rPr>
          <w:rFonts w:ascii="Arial" w:hAnsi="Arial" w:cs="Arial"/>
          <w:color w:val="646464"/>
          <w:sz w:val="22"/>
          <w:szCs w:val="22"/>
          <w:lang w:val="hu-HU" w:eastAsia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V času od 10.6.2013 – 14.6.2013 bodo v Sloveniji na terenskih vajah iz Geotehnike študentje doktorskega študija iz </w:t>
      </w:r>
      <w:r w:rsidRPr="00AC6F66"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 xml:space="preserve">Széchenyi István University, </w:t>
      </w:r>
      <w:proofErr w:type="spellStart"/>
      <w:r w:rsidRPr="00AC6F66"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>Gyor</w:t>
      </w:r>
      <w:proofErr w:type="spellEnd"/>
      <w:r w:rsidRPr="00AC6F66"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 xml:space="preserve">, </w:t>
      </w:r>
      <w:proofErr w:type="spellStart"/>
      <w:r w:rsidRPr="00AC6F66"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>Madžarska</w:t>
      </w:r>
      <w:proofErr w:type="spellEnd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 xml:space="preserve">. </w:t>
      </w:r>
      <w:proofErr w:type="spellStart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>Vodi</w:t>
      </w:r>
      <w:proofErr w:type="spellEnd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>jih</w:t>
      </w:r>
      <w:proofErr w:type="spellEnd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>profesor</w:t>
      </w:r>
      <w:proofErr w:type="spellEnd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 xml:space="preserve"> Richard P. Ray, ki </w:t>
      </w:r>
      <w:proofErr w:type="spellStart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>bo</w:t>
      </w:r>
      <w:proofErr w:type="spellEnd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>imel</w:t>
      </w:r>
      <w:proofErr w:type="spellEnd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>tudi</w:t>
      </w:r>
      <w:proofErr w:type="spellEnd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>priložnostno</w:t>
      </w:r>
      <w:proofErr w:type="spellEnd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>predavanje</w:t>
      </w:r>
      <w:proofErr w:type="spellEnd"/>
      <w:r>
        <w:rPr>
          <w:rFonts w:ascii="Arial" w:hAnsi="Arial" w:cs="Arial"/>
          <w:iCs/>
          <w:color w:val="000000"/>
          <w:sz w:val="22"/>
          <w:szCs w:val="22"/>
          <w:lang w:val="hu-HU" w:eastAsia="sl-SI"/>
        </w:rPr>
        <w:t>:</w:t>
      </w:r>
    </w:p>
    <w:p w:rsidR="00AC6F66" w:rsidRDefault="00AC6F66" w:rsidP="003E5E8C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:rsidR="00AC6F66" w:rsidRDefault="00AC6F66" w:rsidP="003E5E8C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AC6F66">
        <w:rPr>
          <w:rFonts w:ascii="Arial" w:hAnsi="Arial" w:cs="Arial"/>
          <w:b/>
          <w:sz w:val="28"/>
          <w:szCs w:val="28"/>
          <w:lang w:val="sl-SI"/>
        </w:rPr>
        <w:t>profesor  Richard P. Ray</w:t>
      </w:r>
    </w:p>
    <w:p w:rsidR="00AC6F66" w:rsidRPr="00AC6F66" w:rsidRDefault="00AC6F66" w:rsidP="00AC6F66">
      <w:pPr>
        <w:pStyle w:val="Glava"/>
        <w:tabs>
          <w:tab w:val="clear" w:pos="4320"/>
          <w:tab w:val="clear" w:pos="8640"/>
        </w:tabs>
        <w:jc w:val="center"/>
        <w:rPr>
          <w:rFonts w:ascii="Arial" w:hAnsi="Arial" w:cs="Arial"/>
          <w:b/>
          <w:caps/>
          <w:sz w:val="32"/>
          <w:szCs w:val="32"/>
          <w:lang w:val="sl-SI"/>
        </w:rPr>
      </w:pPr>
    </w:p>
    <w:p w:rsidR="00AC6F66" w:rsidRPr="00AC6F66" w:rsidRDefault="00AC6F66" w:rsidP="00AC6F66">
      <w:pPr>
        <w:pStyle w:val="Glava"/>
        <w:tabs>
          <w:tab w:val="clear" w:pos="4320"/>
          <w:tab w:val="clear" w:pos="8640"/>
        </w:tabs>
        <w:jc w:val="center"/>
        <w:rPr>
          <w:rFonts w:ascii="Arial" w:hAnsi="Arial" w:cs="Arial"/>
          <w:b/>
          <w:caps/>
          <w:sz w:val="32"/>
          <w:szCs w:val="32"/>
          <w:lang w:val="sl-SI"/>
        </w:rPr>
      </w:pPr>
      <w:r w:rsidRPr="00AC6F66">
        <w:rPr>
          <w:rFonts w:ascii="Arial" w:hAnsi="Arial" w:cs="Arial"/>
          <w:b/>
          <w:caps/>
          <w:sz w:val="32"/>
          <w:szCs w:val="32"/>
          <w:lang w:val="sl-SI"/>
        </w:rPr>
        <w:t>RECENT WORK IN Seismic Design and Areas of Cooperation in Geotechnical Research</w:t>
      </w:r>
    </w:p>
    <w:p w:rsidR="00AC6F66" w:rsidRDefault="00AC6F66" w:rsidP="003E5E8C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32"/>
          <w:szCs w:val="32"/>
          <w:lang w:val="sl-SI"/>
        </w:rPr>
      </w:pPr>
    </w:p>
    <w:p w:rsidR="00F14AD3" w:rsidRPr="00AC6F66" w:rsidRDefault="00F14AD3" w:rsidP="003E5E8C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32"/>
          <w:szCs w:val="32"/>
          <w:lang w:val="sl-SI"/>
        </w:rPr>
      </w:pPr>
    </w:p>
    <w:p w:rsidR="00AC6F66" w:rsidRPr="00AC6F66" w:rsidRDefault="00AC6F66" w:rsidP="00AC6F66">
      <w:pPr>
        <w:pStyle w:val="Glava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AC6F66">
        <w:rPr>
          <w:rFonts w:ascii="Arial" w:hAnsi="Arial" w:cs="Arial"/>
          <w:b/>
          <w:sz w:val="22"/>
          <w:szCs w:val="22"/>
          <w:lang w:val="sl-SI"/>
        </w:rPr>
        <w:t xml:space="preserve">Predavanje bo v torek, 11.6.2013, ob 9 h, na UL FGG, v učilnici laboratorija za mehaniko tal, 1. </w:t>
      </w:r>
      <w:r>
        <w:rPr>
          <w:rFonts w:ascii="Arial" w:hAnsi="Arial" w:cs="Arial"/>
          <w:b/>
          <w:sz w:val="22"/>
          <w:szCs w:val="22"/>
          <w:lang w:val="sl-SI"/>
        </w:rPr>
        <w:t>n</w:t>
      </w:r>
      <w:r w:rsidRPr="00AC6F66">
        <w:rPr>
          <w:rFonts w:ascii="Arial" w:hAnsi="Arial" w:cs="Arial"/>
          <w:b/>
          <w:sz w:val="22"/>
          <w:szCs w:val="22"/>
          <w:lang w:val="sl-SI"/>
        </w:rPr>
        <w:t>adstropje, soba I-6.</w:t>
      </w:r>
    </w:p>
    <w:p w:rsidR="00AC6F66" w:rsidRDefault="00AC6F66" w:rsidP="003E5E8C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:rsidR="00AC6F66" w:rsidRDefault="00AC6F66" w:rsidP="003E5E8C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:rsidR="00AC6F66" w:rsidRDefault="00AC6F66" w:rsidP="003E5E8C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:rsidR="00AC6F66" w:rsidRDefault="00AC6F66" w:rsidP="003E5E8C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:rsidR="00AC6F66" w:rsidRDefault="00AC6F66" w:rsidP="003E5E8C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:rsidR="00CD4D5A" w:rsidRDefault="00AC6F66" w:rsidP="00380F0A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Prisrčno vabljeni!</w:t>
      </w:r>
    </w:p>
    <w:p w:rsidR="00CD4D5A" w:rsidRDefault="00CD4D5A" w:rsidP="00380F0A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:rsidR="00AC6F66" w:rsidRDefault="00604AF1" w:rsidP="00C569B1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 w:rsidR="00C569B1">
        <w:rPr>
          <w:rFonts w:ascii="Arial" w:hAnsi="Arial" w:cs="Arial"/>
          <w:sz w:val="22"/>
          <w:szCs w:val="22"/>
          <w:lang w:val="sl-SI"/>
        </w:rPr>
        <w:tab/>
        <w:t xml:space="preserve">     </w:t>
      </w:r>
      <w:r w:rsidR="00E61166">
        <w:rPr>
          <w:rFonts w:ascii="Arial" w:hAnsi="Arial" w:cs="Arial"/>
          <w:sz w:val="22"/>
          <w:szCs w:val="22"/>
          <w:lang w:val="sl-SI"/>
        </w:rPr>
        <w:tab/>
      </w:r>
      <w:r w:rsidR="00E61166">
        <w:rPr>
          <w:rFonts w:ascii="Arial" w:hAnsi="Arial" w:cs="Arial"/>
          <w:sz w:val="22"/>
          <w:szCs w:val="22"/>
          <w:lang w:val="sl-SI"/>
        </w:rPr>
        <w:tab/>
      </w:r>
      <w:r w:rsidR="00AC6F66">
        <w:rPr>
          <w:rFonts w:ascii="Arial" w:hAnsi="Arial" w:cs="Arial"/>
          <w:sz w:val="22"/>
          <w:szCs w:val="22"/>
          <w:lang w:val="sl-SI"/>
        </w:rPr>
        <w:tab/>
      </w:r>
      <w:r w:rsidR="00AC6F66">
        <w:rPr>
          <w:rFonts w:ascii="Arial" w:hAnsi="Arial" w:cs="Arial"/>
          <w:sz w:val="22"/>
          <w:szCs w:val="22"/>
          <w:lang w:val="sl-SI"/>
        </w:rPr>
        <w:tab/>
      </w:r>
      <w:r w:rsidR="00AC6F66">
        <w:rPr>
          <w:rFonts w:ascii="Arial" w:hAnsi="Arial" w:cs="Arial"/>
          <w:sz w:val="22"/>
          <w:szCs w:val="22"/>
          <w:lang w:val="sl-SI"/>
        </w:rPr>
        <w:tab/>
      </w:r>
      <w:r w:rsidR="00E61166">
        <w:rPr>
          <w:rFonts w:ascii="Arial" w:hAnsi="Arial" w:cs="Arial"/>
          <w:sz w:val="22"/>
          <w:szCs w:val="22"/>
          <w:lang w:val="sl-SI"/>
        </w:rPr>
        <w:t>P</w:t>
      </w:r>
      <w:r>
        <w:rPr>
          <w:rFonts w:ascii="Arial" w:hAnsi="Arial" w:cs="Arial"/>
          <w:sz w:val="22"/>
          <w:szCs w:val="22"/>
          <w:lang w:val="sl-SI"/>
        </w:rPr>
        <w:t>redstojnik katedre</w:t>
      </w:r>
      <w:r w:rsidR="00AC6F66">
        <w:rPr>
          <w:rFonts w:ascii="Arial" w:hAnsi="Arial" w:cs="Arial"/>
          <w:sz w:val="22"/>
          <w:szCs w:val="22"/>
          <w:lang w:val="sl-SI"/>
        </w:rPr>
        <w:t xml:space="preserve"> za mehaniko tal </w:t>
      </w:r>
    </w:p>
    <w:p w:rsidR="003E5E8C" w:rsidRPr="00380F0A" w:rsidRDefault="00AC6F66" w:rsidP="00F14AD3">
      <w:pPr>
        <w:pStyle w:val="Glava"/>
        <w:tabs>
          <w:tab w:val="clear" w:pos="4320"/>
          <w:tab w:val="clear" w:pos="8640"/>
        </w:tabs>
        <w:ind w:left="5040" w:firstLine="720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 laboratorijem</w:t>
      </w:r>
      <w:r w:rsidR="00380F0A" w:rsidRPr="00380F0A">
        <w:rPr>
          <w:rFonts w:ascii="Arial" w:hAnsi="Arial" w:cs="Arial"/>
          <w:sz w:val="22"/>
          <w:szCs w:val="22"/>
          <w:lang w:val="sl-SI"/>
        </w:rPr>
        <w:t>:</w:t>
      </w:r>
    </w:p>
    <w:p w:rsidR="0007151B" w:rsidRDefault="00380F0A" w:rsidP="00C569B1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 w:rsidR="00604AF1">
        <w:rPr>
          <w:rFonts w:ascii="Arial" w:hAnsi="Arial" w:cs="Arial"/>
          <w:sz w:val="22"/>
          <w:szCs w:val="22"/>
          <w:lang w:val="sl-SI"/>
        </w:rPr>
        <w:tab/>
      </w:r>
      <w:r w:rsidR="00F14AD3">
        <w:rPr>
          <w:rFonts w:ascii="Arial" w:hAnsi="Arial" w:cs="Arial"/>
          <w:sz w:val="22"/>
          <w:szCs w:val="22"/>
          <w:lang w:val="sl-SI"/>
        </w:rPr>
        <w:tab/>
      </w:r>
      <w:r w:rsidR="00F14AD3">
        <w:rPr>
          <w:rFonts w:ascii="Arial" w:hAnsi="Arial" w:cs="Arial"/>
          <w:sz w:val="22"/>
          <w:szCs w:val="22"/>
          <w:lang w:val="sl-SI"/>
        </w:rPr>
        <w:tab/>
      </w:r>
      <w:r w:rsidR="00E61166">
        <w:rPr>
          <w:rFonts w:ascii="Arial" w:hAnsi="Arial" w:cs="Arial"/>
          <w:sz w:val="22"/>
          <w:szCs w:val="22"/>
          <w:lang w:val="sl-SI"/>
        </w:rPr>
        <w:t>prof.dr. Bojan Majes</w:t>
      </w:r>
    </w:p>
    <w:p w:rsidR="00832814" w:rsidRDefault="00832814" w:rsidP="007F1128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:rsidR="00832814" w:rsidRDefault="00832814" w:rsidP="007F1128">
      <w:pPr>
        <w:pStyle w:val="Glava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  <w:lang w:val="sl-SI"/>
        </w:rPr>
      </w:pPr>
    </w:p>
    <w:sectPr w:rsidR="00832814">
      <w:footerReference w:type="even" r:id="rId7"/>
      <w:footerReference w:type="default" r:id="rId8"/>
      <w:headerReference w:type="first" r:id="rId9"/>
      <w:pgSz w:w="11907" w:h="16840" w:code="9"/>
      <w:pgMar w:top="1134" w:right="1134" w:bottom="1134" w:left="1418" w:header="709" w:footer="709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933" w:rsidRDefault="00FF4933">
      <w:r>
        <w:separator/>
      </w:r>
    </w:p>
  </w:endnote>
  <w:endnote w:type="continuationSeparator" w:id="0">
    <w:p w:rsidR="00FF4933" w:rsidRDefault="00FF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L Cou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 Swis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56" w:rsidRDefault="004E735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07311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4E7356" w:rsidRDefault="004E7356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56" w:rsidRDefault="004E735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C6F66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4E7356" w:rsidRDefault="004E7356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933" w:rsidRDefault="00FF4933">
      <w:r>
        <w:separator/>
      </w:r>
    </w:p>
  </w:footnote>
  <w:footnote w:type="continuationSeparator" w:id="0">
    <w:p w:rsidR="00FF4933" w:rsidRDefault="00FF4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56" w:rsidRPr="00F14AD3" w:rsidRDefault="004E7356" w:rsidP="00F14AD3">
    <w:pPr>
      <w:pStyle w:val="Glava"/>
      <w:jc w:val="center"/>
      <w:rPr>
        <w:rFonts w:ascii="Times" w:hAnsi="Time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8.9pt;margin-top:-2.45pt;width:120.7pt;height:106.5pt;z-index:251657728" o:allowincell="f" stroked="f">
          <v:textbox style="mso-next-textbox:#_x0000_s2049">
            <w:txbxContent>
              <w:p w:rsidR="004E7356" w:rsidRDefault="004E7356">
                <w:pPr>
                  <w:pStyle w:val="Glava"/>
                  <w:rPr>
                    <w:noProof/>
                    <w:sz w:val="18"/>
                  </w:rPr>
                </w:pPr>
                <w:r>
                  <w:rPr>
                    <w:noProof/>
                    <w:sz w:val="18"/>
                  </w:rPr>
                  <w:t>Katedra za mehaniko tal z laboratorijem</w:t>
                </w:r>
              </w:p>
              <w:p w:rsidR="004E7356" w:rsidRDefault="004E7356">
                <w:pPr>
                  <w:pStyle w:val="Glava"/>
                  <w:rPr>
                    <w:rFonts w:ascii="Times" w:hAnsi="Times"/>
                    <w:noProof/>
                    <w:sz w:val="18"/>
                  </w:rPr>
                </w:pPr>
              </w:p>
              <w:p w:rsidR="004E7356" w:rsidRDefault="004E7356">
                <w:pPr>
                  <w:pStyle w:val="Glava"/>
                  <w:spacing w:line="120" w:lineRule="auto"/>
                  <w:rPr>
                    <w:rFonts w:ascii="Times" w:hAnsi="Times"/>
                    <w:i/>
                    <w:noProof/>
                    <w:sz w:val="16"/>
                  </w:rPr>
                </w:pPr>
              </w:p>
              <w:p w:rsidR="004E7356" w:rsidRDefault="004E7356">
                <w:pPr>
                  <w:pStyle w:val="Glava"/>
                  <w:rPr>
                    <w:rFonts w:ascii="Times" w:hAnsi="Times"/>
                    <w:i/>
                    <w:noProof/>
                    <w:sz w:val="16"/>
                  </w:rPr>
                </w:pPr>
                <w:r>
                  <w:rPr>
                    <w:rFonts w:ascii="Times" w:hAnsi="Times"/>
                    <w:i/>
                    <w:noProof/>
                    <w:sz w:val="16"/>
                  </w:rPr>
                  <w:t>Jamova c. 2,p.p.3422</w:t>
                </w:r>
              </w:p>
              <w:p w:rsidR="004E7356" w:rsidRDefault="004E7356">
                <w:pPr>
                  <w:rPr>
                    <w:rFonts w:ascii="Times" w:hAnsi="Times"/>
                    <w:i/>
                    <w:noProof/>
                    <w:sz w:val="16"/>
                  </w:rPr>
                </w:pPr>
                <w:r>
                  <w:rPr>
                    <w:rFonts w:ascii="Times" w:hAnsi="Times"/>
                    <w:i/>
                    <w:noProof/>
                    <w:sz w:val="16"/>
                  </w:rPr>
                  <w:t xml:space="preserve">1000 </w:t>
                </w: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Times" w:hAnsi="Times"/>
                        <w:i/>
                        <w:noProof/>
                        <w:sz w:val="16"/>
                      </w:rPr>
                      <w:t>Ljubljana</w:t>
                    </w:r>
                  </w:smartTag>
                </w:smartTag>
                <w:r>
                  <w:rPr>
                    <w:rFonts w:ascii="Times" w:hAnsi="Times"/>
                    <w:i/>
                    <w:noProof/>
                    <w:sz w:val="16"/>
                  </w:rPr>
                  <w:t>, Slovenija</w:t>
                </w:r>
              </w:p>
              <w:p w:rsidR="004E7356" w:rsidRDefault="004E7356">
                <w:pPr>
                  <w:rPr>
                    <w:rFonts w:ascii="Times" w:hAnsi="Times"/>
                    <w:i/>
                    <w:noProof/>
                    <w:sz w:val="16"/>
                  </w:rPr>
                </w:pPr>
                <w:r>
                  <w:rPr>
                    <w:rFonts w:ascii="Times" w:hAnsi="Times"/>
                    <w:i/>
                    <w:noProof/>
                    <w:sz w:val="16"/>
                  </w:rPr>
                  <w:t>telefon 01 4768 500</w:t>
                </w:r>
              </w:p>
              <w:p w:rsidR="004E7356" w:rsidRDefault="004E7356">
                <w:pPr>
                  <w:rPr>
                    <w:rFonts w:ascii="Times" w:hAnsi="Times"/>
                    <w:i/>
                    <w:noProof/>
                    <w:sz w:val="16"/>
                  </w:rPr>
                </w:pPr>
                <w:r>
                  <w:rPr>
                    <w:rFonts w:ascii="Times" w:hAnsi="Times"/>
                    <w:i/>
                    <w:noProof/>
                    <w:sz w:val="16"/>
                  </w:rPr>
                  <w:t>faks01 4250 681</w:t>
                </w:r>
              </w:p>
              <w:p w:rsidR="004E7356" w:rsidRDefault="004E7356">
                <w:pPr>
                  <w:rPr>
                    <w:rFonts w:ascii="Times" w:hAnsi="Times"/>
                    <w:i/>
                    <w:noProof/>
                    <w:sz w:val="16"/>
                  </w:rPr>
                </w:pPr>
                <w:r>
                  <w:rPr>
                    <w:rFonts w:ascii="Times" w:hAnsi="Times"/>
                    <w:i/>
                    <w:noProof/>
                    <w:sz w:val="16"/>
                  </w:rPr>
                  <w:t>e-mail bmajes@fgg.uni-lj.si</w:t>
                </w:r>
              </w:p>
              <w:p w:rsidR="004E7356" w:rsidRDefault="004E7356">
                <w:pPr>
                  <w:rPr>
                    <w:rFonts w:ascii="Times" w:hAnsi="Times"/>
                    <w:i/>
                    <w:noProof/>
                    <w:sz w:val="16"/>
                  </w:rPr>
                </w:pPr>
              </w:p>
              <w:p w:rsidR="004E7356" w:rsidRDefault="004E7356">
                <w:pPr>
                  <w:rPr>
                    <w:rFonts w:ascii="Times" w:hAnsi="Times"/>
                    <w:lang w:val="sl-SI"/>
                  </w:rPr>
                </w:pPr>
              </w:p>
            </w:txbxContent>
          </v:textbox>
          <w10:wrap type="square"/>
        </v:shape>
      </w:pict>
    </w:r>
    <w:r w:rsidR="00F14AD3">
      <w:rPr>
        <w:noProof/>
        <w:lang w:val="sl-SI" w:eastAsia="zh-CN"/>
      </w:rPr>
      <w:drawing>
        <wp:inline distT="0" distB="0" distL="0" distR="0">
          <wp:extent cx="1859280" cy="2141220"/>
          <wp:effectExtent l="19050" t="0" r="7620" b="0"/>
          <wp:docPr id="1" name="Slika 1" descr="fg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gg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214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E44D71"/>
    <w:multiLevelType w:val="singleLevel"/>
    <w:tmpl w:val="5E7AEA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BC12F1"/>
    <w:multiLevelType w:val="hybridMultilevel"/>
    <w:tmpl w:val="BD920372"/>
    <w:lvl w:ilvl="0" w:tplc="E3444A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362333"/>
    <w:multiLevelType w:val="singleLevel"/>
    <w:tmpl w:val="48707F16"/>
    <w:lvl w:ilvl="0">
      <w:start w:val="7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">
    <w:nsid w:val="2CDB1AE5"/>
    <w:multiLevelType w:val="hybridMultilevel"/>
    <w:tmpl w:val="F9A837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0807E4"/>
    <w:multiLevelType w:val="hybridMultilevel"/>
    <w:tmpl w:val="BB009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E40B63"/>
    <w:multiLevelType w:val="hybridMultilevel"/>
    <w:tmpl w:val="15BC54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756BDD"/>
    <w:multiLevelType w:val="singleLevel"/>
    <w:tmpl w:val="191A6EF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>
    <w:nsid w:val="516E1EA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F034197"/>
    <w:multiLevelType w:val="singleLevel"/>
    <w:tmpl w:val="66B8419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6BF43BDD"/>
    <w:multiLevelType w:val="hybridMultilevel"/>
    <w:tmpl w:val="8A58DD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EA2614"/>
    <w:multiLevelType w:val="singleLevel"/>
    <w:tmpl w:val="C5EEB1B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gutterAtTop/>
  <w:hideSpellingErrors/>
  <w:hideGrammaticalErrors/>
  <w:activeWritingStyle w:appName="MSWord" w:lang="en-GB" w:vendorID="8" w:dllVersion="513" w:checkStyle="1"/>
  <w:activeWritingStyle w:appName="MSWord" w:lang="hu-HU" w:vendorID="7" w:dllVersion="513" w:checkStyle="1"/>
  <w:proofState w:spelling="clean" w:grammar="clean"/>
  <w:attachedTemplate r:id="rId1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4533"/>
    <w:rsid w:val="00020888"/>
    <w:rsid w:val="00035AFB"/>
    <w:rsid w:val="00047C0C"/>
    <w:rsid w:val="00061DCF"/>
    <w:rsid w:val="00064C24"/>
    <w:rsid w:val="0007151B"/>
    <w:rsid w:val="00101315"/>
    <w:rsid w:val="00104AA4"/>
    <w:rsid w:val="00107311"/>
    <w:rsid w:val="00126C20"/>
    <w:rsid w:val="001576C4"/>
    <w:rsid w:val="00160B0F"/>
    <w:rsid w:val="00165BEA"/>
    <w:rsid w:val="00182786"/>
    <w:rsid w:val="00182CCC"/>
    <w:rsid w:val="001923A5"/>
    <w:rsid w:val="001A0B87"/>
    <w:rsid w:val="001B37C3"/>
    <w:rsid w:val="001C6746"/>
    <w:rsid w:val="001C78F7"/>
    <w:rsid w:val="002634D2"/>
    <w:rsid w:val="0026747E"/>
    <w:rsid w:val="002E14B5"/>
    <w:rsid w:val="002E2FA0"/>
    <w:rsid w:val="002E5847"/>
    <w:rsid w:val="00300ED6"/>
    <w:rsid w:val="00311E53"/>
    <w:rsid w:val="003467D5"/>
    <w:rsid w:val="00380F0A"/>
    <w:rsid w:val="003B6E60"/>
    <w:rsid w:val="003E5E8C"/>
    <w:rsid w:val="00402D23"/>
    <w:rsid w:val="00414E6C"/>
    <w:rsid w:val="00441F63"/>
    <w:rsid w:val="004D43EE"/>
    <w:rsid w:val="004E7356"/>
    <w:rsid w:val="0050166A"/>
    <w:rsid w:val="005320EC"/>
    <w:rsid w:val="00572B3A"/>
    <w:rsid w:val="00575849"/>
    <w:rsid w:val="005A3311"/>
    <w:rsid w:val="005A6E29"/>
    <w:rsid w:val="005A6E5B"/>
    <w:rsid w:val="005B6D88"/>
    <w:rsid w:val="00604AF1"/>
    <w:rsid w:val="00635756"/>
    <w:rsid w:val="006734D7"/>
    <w:rsid w:val="006B6940"/>
    <w:rsid w:val="006C44B7"/>
    <w:rsid w:val="00725FC5"/>
    <w:rsid w:val="00726308"/>
    <w:rsid w:val="00742589"/>
    <w:rsid w:val="007A2A15"/>
    <w:rsid w:val="007C6F12"/>
    <w:rsid w:val="007D4C04"/>
    <w:rsid w:val="007F0939"/>
    <w:rsid w:val="007F1128"/>
    <w:rsid w:val="007F3667"/>
    <w:rsid w:val="00801738"/>
    <w:rsid w:val="00822833"/>
    <w:rsid w:val="00832814"/>
    <w:rsid w:val="00847513"/>
    <w:rsid w:val="0088771F"/>
    <w:rsid w:val="00891DB6"/>
    <w:rsid w:val="008C1F19"/>
    <w:rsid w:val="008F0B60"/>
    <w:rsid w:val="00915D4D"/>
    <w:rsid w:val="009A1FEB"/>
    <w:rsid w:val="009A5523"/>
    <w:rsid w:val="00A14533"/>
    <w:rsid w:val="00A30E81"/>
    <w:rsid w:val="00AA0569"/>
    <w:rsid w:val="00AC6F66"/>
    <w:rsid w:val="00B222C2"/>
    <w:rsid w:val="00B27CE8"/>
    <w:rsid w:val="00B4035F"/>
    <w:rsid w:val="00B43426"/>
    <w:rsid w:val="00B6362F"/>
    <w:rsid w:val="00B65157"/>
    <w:rsid w:val="00B708AF"/>
    <w:rsid w:val="00BB0670"/>
    <w:rsid w:val="00BB5E99"/>
    <w:rsid w:val="00BD3610"/>
    <w:rsid w:val="00C0784C"/>
    <w:rsid w:val="00C443E4"/>
    <w:rsid w:val="00C451CE"/>
    <w:rsid w:val="00C52045"/>
    <w:rsid w:val="00C569B1"/>
    <w:rsid w:val="00C600FB"/>
    <w:rsid w:val="00C74115"/>
    <w:rsid w:val="00C74382"/>
    <w:rsid w:val="00C77D0F"/>
    <w:rsid w:val="00CB7A56"/>
    <w:rsid w:val="00CD4D5A"/>
    <w:rsid w:val="00CE64E5"/>
    <w:rsid w:val="00D0306C"/>
    <w:rsid w:val="00DB2BC7"/>
    <w:rsid w:val="00DE0967"/>
    <w:rsid w:val="00E1386D"/>
    <w:rsid w:val="00E24508"/>
    <w:rsid w:val="00E41647"/>
    <w:rsid w:val="00E52FBE"/>
    <w:rsid w:val="00E53A0F"/>
    <w:rsid w:val="00E61166"/>
    <w:rsid w:val="00EA2CEC"/>
    <w:rsid w:val="00F14AD3"/>
    <w:rsid w:val="00F4731F"/>
    <w:rsid w:val="00F73A2B"/>
    <w:rsid w:val="00F8661D"/>
    <w:rsid w:val="00FB29CC"/>
    <w:rsid w:val="00FF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SL Cour" w:hAnsi="SL Cour"/>
      <w:sz w:val="24"/>
      <w:lang w:val="en-GB"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SL Swiss" w:hAnsi="SL Swiss"/>
      <w:b/>
      <w:lang w:val="sl-SI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rFonts w:ascii="Arial" w:hAnsi="Arial"/>
      <w:b/>
      <w:sz w:val="28"/>
      <w:lang w:val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paragraph" w:styleId="Telobesedila">
    <w:name w:val="Body Text"/>
    <w:basedOn w:val="Navaden"/>
    <w:pPr>
      <w:jc w:val="both"/>
    </w:pPr>
    <w:rPr>
      <w:rFonts w:ascii="Arial" w:hAnsi="Arial"/>
      <w:b/>
      <w:lang w:val="sl-SI"/>
    </w:rPr>
  </w:style>
  <w:style w:type="paragraph" w:styleId="Telobesedila2">
    <w:name w:val="Body Text 2"/>
    <w:basedOn w:val="Navaden"/>
    <w:pPr>
      <w:spacing w:line="360" w:lineRule="auto"/>
      <w:jc w:val="both"/>
    </w:pPr>
    <w:rPr>
      <w:rFonts w:ascii="Arial" w:hAnsi="Arial"/>
      <w:lang w:val="sl-SI"/>
    </w:rPr>
  </w:style>
  <w:style w:type="paragraph" w:customStyle="1" w:styleId="BalloonText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1923A5"/>
    <w:rPr>
      <w:rFonts w:ascii="Tahoma" w:hAnsi="Tahoma" w:cs="Tahoma"/>
      <w:sz w:val="16"/>
      <w:szCs w:val="16"/>
    </w:rPr>
  </w:style>
  <w:style w:type="paragraph" w:styleId="Telobesedila3">
    <w:name w:val="Body Text 3"/>
    <w:basedOn w:val="Navaden"/>
    <w:rsid w:val="001B37C3"/>
    <w:pPr>
      <w:spacing w:after="120"/>
    </w:pPr>
    <w:rPr>
      <w:sz w:val="16"/>
      <w:szCs w:val="16"/>
    </w:rPr>
  </w:style>
  <w:style w:type="character" w:styleId="Poudarek">
    <w:name w:val="Emphasis"/>
    <w:basedOn w:val="Privzetapisavaodstavka"/>
    <w:uiPriority w:val="20"/>
    <w:qFormat/>
    <w:rsid w:val="00AC6F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3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176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_KMTA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_KMTAL.DOT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[t.:</vt:lpstr>
    </vt:vector>
  </TitlesOfParts>
  <Company>FGG LMT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[t.:</dc:title>
  <dc:subject/>
  <dc:creator>Janko Logar</dc:creator>
  <cp:keywords/>
  <cp:lastModifiedBy>mprogar</cp:lastModifiedBy>
  <cp:revision>4</cp:revision>
  <cp:lastPrinted>2013-06-10T08:48:00Z</cp:lastPrinted>
  <dcterms:created xsi:type="dcterms:W3CDTF">2013-06-10T10:09:00Z</dcterms:created>
  <dcterms:modified xsi:type="dcterms:W3CDTF">2013-06-10T10:14:00Z</dcterms:modified>
</cp:coreProperties>
</file>